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7D351" w14:textId="4C65C614" w:rsidR="00413151" w:rsidRPr="0062742B" w:rsidRDefault="00735584" w:rsidP="005466B3">
      <w:pPr>
        <w:autoSpaceDE w:val="0"/>
        <w:autoSpaceDN w:val="0"/>
        <w:bidi/>
        <w:spacing w:after="0" w:line="360" w:lineRule="auto"/>
        <w:ind w:right="112"/>
        <w:contextualSpacing/>
        <w:jc w:val="both"/>
        <w:rPr>
          <w:rFonts w:ascii="Arial" w:eastAsia="Times New Roman" w:hAnsi="Arial" w:cs="Arial"/>
          <w:b/>
          <w:bCs/>
          <w:sz w:val="32"/>
          <w:szCs w:val="32"/>
          <w:highlight w:val="yellow"/>
          <w:rtl/>
          <w:lang w:eastAsia="de-DE" w:bidi="ar-EG"/>
        </w:rPr>
      </w:pPr>
      <w:r w:rsidRPr="00735584">
        <w:rPr>
          <w:rFonts w:ascii="Arial" w:eastAsia="Times New Roman" w:hAnsi="Arial" w:cs="Arial" w:hint="cs"/>
          <w:b/>
          <w:bCs/>
          <w:sz w:val="32"/>
          <w:szCs w:val="32"/>
          <w:rtl/>
          <w:lang w:eastAsia="de-DE" w:bidi="ar-EG"/>
        </w:rPr>
        <w:t>أودي</w:t>
      </w:r>
      <w:r w:rsidRPr="00735584">
        <w:rPr>
          <w:rFonts w:ascii="Arial" w:eastAsia="Times New Roman" w:hAnsi="Arial" w:cs="Arial"/>
          <w:b/>
          <w:bCs/>
          <w:sz w:val="32"/>
          <w:szCs w:val="32"/>
          <w:rtl/>
          <w:lang w:eastAsia="de-DE" w:bidi="ar-EG"/>
        </w:rPr>
        <w:t xml:space="preserve"> </w:t>
      </w:r>
      <w:r w:rsidRPr="00735584">
        <w:rPr>
          <w:rFonts w:ascii="Arial" w:eastAsia="Times New Roman" w:hAnsi="Arial" w:cs="Arial" w:hint="cs"/>
          <w:b/>
          <w:bCs/>
          <w:sz w:val="32"/>
          <w:szCs w:val="32"/>
          <w:rtl/>
          <w:lang w:eastAsia="de-DE" w:bidi="ar-EG"/>
        </w:rPr>
        <w:t>الشرق</w:t>
      </w:r>
      <w:r w:rsidRPr="00735584">
        <w:rPr>
          <w:rFonts w:ascii="Arial" w:eastAsia="Times New Roman" w:hAnsi="Arial" w:cs="Arial"/>
          <w:b/>
          <w:bCs/>
          <w:sz w:val="32"/>
          <w:szCs w:val="32"/>
          <w:rtl/>
          <w:lang w:eastAsia="de-DE" w:bidi="ar-EG"/>
        </w:rPr>
        <w:t xml:space="preserve"> </w:t>
      </w:r>
      <w:r w:rsidRPr="00735584">
        <w:rPr>
          <w:rFonts w:ascii="Arial" w:eastAsia="Times New Roman" w:hAnsi="Arial" w:cs="Arial" w:hint="cs"/>
          <w:b/>
          <w:bCs/>
          <w:sz w:val="32"/>
          <w:szCs w:val="32"/>
          <w:rtl/>
          <w:lang w:eastAsia="de-DE" w:bidi="ar-EG"/>
        </w:rPr>
        <w:t>الأوسط</w:t>
      </w:r>
      <w:r w:rsidRPr="00735584">
        <w:rPr>
          <w:rFonts w:ascii="Arial" w:eastAsia="Times New Roman" w:hAnsi="Arial" w:cs="Arial"/>
          <w:b/>
          <w:bCs/>
          <w:sz w:val="32"/>
          <w:szCs w:val="32"/>
          <w:rtl/>
          <w:lang w:eastAsia="de-DE" w:bidi="ar-EG"/>
        </w:rPr>
        <w:t xml:space="preserve"> </w:t>
      </w:r>
      <w:r w:rsidRPr="00735584">
        <w:rPr>
          <w:rFonts w:ascii="Arial" w:eastAsia="Times New Roman" w:hAnsi="Arial" w:cs="Arial" w:hint="cs"/>
          <w:b/>
          <w:bCs/>
          <w:sz w:val="32"/>
          <w:szCs w:val="32"/>
          <w:rtl/>
          <w:lang w:eastAsia="de-DE" w:bidi="ar-EG"/>
        </w:rPr>
        <w:t>تعلن</w:t>
      </w:r>
      <w:r w:rsidRPr="00735584">
        <w:rPr>
          <w:rFonts w:ascii="Arial" w:eastAsia="Times New Roman" w:hAnsi="Arial" w:cs="Arial"/>
          <w:b/>
          <w:bCs/>
          <w:sz w:val="32"/>
          <w:szCs w:val="32"/>
          <w:rtl/>
          <w:lang w:eastAsia="de-DE" w:bidi="ar-EG"/>
        </w:rPr>
        <w:t xml:space="preserve"> </w:t>
      </w:r>
      <w:r w:rsidRPr="00735584">
        <w:rPr>
          <w:rFonts w:ascii="Arial" w:eastAsia="Times New Roman" w:hAnsi="Arial" w:cs="Arial" w:hint="cs"/>
          <w:b/>
          <w:bCs/>
          <w:sz w:val="32"/>
          <w:szCs w:val="32"/>
          <w:rtl/>
          <w:lang w:eastAsia="de-DE" w:bidi="ar-EG"/>
        </w:rPr>
        <w:t>عن</w:t>
      </w:r>
      <w:r w:rsidRPr="00735584">
        <w:rPr>
          <w:rFonts w:ascii="Arial" w:eastAsia="Times New Roman" w:hAnsi="Arial" w:cs="Arial"/>
          <w:b/>
          <w:bCs/>
          <w:sz w:val="32"/>
          <w:szCs w:val="32"/>
          <w:rtl/>
          <w:lang w:eastAsia="de-DE" w:bidi="ar-EG"/>
        </w:rPr>
        <w:t xml:space="preserve"> </w:t>
      </w:r>
      <w:r w:rsidRPr="00735584">
        <w:rPr>
          <w:rFonts w:ascii="Arial" w:eastAsia="Times New Roman" w:hAnsi="Arial" w:cs="Arial" w:hint="cs"/>
          <w:b/>
          <w:bCs/>
          <w:sz w:val="32"/>
          <w:szCs w:val="32"/>
          <w:rtl/>
          <w:lang w:eastAsia="de-DE" w:bidi="ar-EG"/>
        </w:rPr>
        <w:t>تعيين</w:t>
      </w:r>
      <w:r w:rsidRPr="00735584">
        <w:rPr>
          <w:rFonts w:ascii="Arial" w:eastAsia="Times New Roman" w:hAnsi="Arial" w:cs="Arial"/>
          <w:b/>
          <w:bCs/>
          <w:sz w:val="32"/>
          <w:szCs w:val="32"/>
          <w:rtl/>
          <w:lang w:eastAsia="de-DE" w:bidi="ar-EG"/>
        </w:rPr>
        <w:t xml:space="preserve"> </w:t>
      </w:r>
      <w:r w:rsidRPr="00735584">
        <w:rPr>
          <w:rFonts w:ascii="Arial" w:eastAsia="Times New Roman" w:hAnsi="Arial" w:cs="Arial" w:hint="cs"/>
          <w:b/>
          <w:bCs/>
          <w:sz w:val="32"/>
          <w:szCs w:val="32"/>
          <w:rtl/>
          <w:lang w:eastAsia="de-DE" w:bidi="ar-EG"/>
        </w:rPr>
        <w:t>رينيه</w:t>
      </w:r>
      <w:r w:rsidRPr="00735584">
        <w:rPr>
          <w:rFonts w:ascii="Arial" w:eastAsia="Times New Roman" w:hAnsi="Arial" w:cs="Arial"/>
          <w:b/>
          <w:bCs/>
          <w:sz w:val="32"/>
          <w:szCs w:val="32"/>
          <w:rtl/>
          <w:lang w:eastAsia="de-DE" w:bidi="ar-EG"/>
        </w:rPr>
        <w:t xml:space="preserve"> </w:t>
      </w:r>
      <w:r w:rsidR="00CB6666">
        <w:rPr>
          <w:rFonts w:ascii="Arial" w:eastAsia="Times New Roman" w:hAnsi="Arial" w:cs="Arial" w:hint="cs"/>
          <w:b/>
          <w:bCs/>
          <w:sz w:val="32"/>
          <w:szCs w:val="32"/>
          <w:rtl/>
          <w:lang w:eastAsia="de-DE" w:bidi="ar-EG"/>
        </w:rPr>
        <w:t>كونيبيرج</w:t>
      </w:r>
      <w:r w:rsidRPr="00735584">
        <w:rPr>
          <w:rFonts w:ascii="Arial" w:eastAsia="Times New Roman" w:hAnsi="Arial" w:cs="Arial"/>
          <w:b/>
          <w:bCs/>
          <w:sz w:val="32"/>
          <w:szCs w:val="32"/>
          <w:rtl/>
          <w:lang w:eastAsia="de-DE" w:bidi="ar-EG"/>
        </w:rPr>
        <w:t xml:space="preserve"> </w:t>
      </w:r>
      <w:r w:rsidRPr="00735584">
        <w:rPr>
          <w:rFonts w:ascii="Arial" w:eastAsia="Times New Roman" w:hAnsi="Arial" w:cs="Arial" w:hint="cs"/>
          <w:b/>
          <w:bCs/>
          <w:sz w:val="32"/>
          <w:szCs w:val="32"/>
          <w:rtl/>
          <w:lang w:eastAsia="de-DE" w:bidi="ar-EG"/>
        </w:rPr>
        <w:t>في</w:t>
      </w:r>
      <w:r w:rsidRPr="00735584">
        <w:rPr>
          <w:rFonts w:ascii="Arial" w:eastAsia="Times New Roman" w:hAnsi="Arial" w:cs="Arial"/>
          <w:b/>
          <w:bCs/>
          <w:sz w:val="32"/>
          <w:szCs w:val="32"/>
          <w:rtl/>
          <w:lang w:eastAsia="de-DE" w:bidi="ar-EG"/>
        </w:rPr>
        <w:t xml:space="preserve"> </w:t>
      </w:r>
      <w:r w:rsidRPr="00735584">
        <w:rPr>
          <w:rFonts w:ascii="Arial" w:eastAsia="Times New Roman" w:hAnsi="Arial" w:cs="Arial" w:hint="cs"/>
          <w:b/>
          <w:bCs/>
          <w:sz w:val="32"/>
          <w:szCs w:val="32"/>
          <w:rtl/>
          <w:lang w:eastAsia="de-DE" w:bidi="ar-EG"/>
        </w:rPr>
        <w:t>منصب</w:t>
      </w:r>
      <w:r w:rsidRPr="00735584">
        <w:rPr>
          <w:rFonts w:ascii="Arial" w:eastAsia="Times New Roman" w:hAnsi="Arial" w:cs="Arial"/>
          <w:b/>
          <w:bCs/>
          <w:sz w:val="32"/>
          <w:szCs w:val="32"/>
          <w:rtl/>
          <w:lang w:eastAsia="de-DE" w:bidi="ar-EG"/>
        </w:rPr>
        <w:t xml:space="preserve"> </w:t>
      </w:r>
      <w:r w:rsidRPr="00735584">
        <w:rPr>
          <w:rFonts w:ascii="Arial" w:eastAsia="Times New Roman" w:hAnsi="Arial" w:cs="Arial" w:hint="cs"/>
          <w:b/>
          <w:bCs/>
          <w:sz w:val="32"/>
          <w:szCs w:val="32"/>
          <w:rtl/>
          <w:lang w:eastAsia="de-DE" w:bidi="ar-EG"/>
        </w:rPr>
        <w:t>المدير</w:t>
      </w:r>
      <w:r w:rsidRPr="00735584">
        <w:rPr>
          <w:rFonts w:ascii="Arial" w:eastAsia="Times New Roman" w:hAnsi="Arial" w:cs="Arial"/>
          <w:b/>
          <w:bCs/>
          <w:sz w:val="32"/>
          <w:szCs w:val="32"/>
          <w:rtl/>
          <w:lang w:eastAsia="de-DE" w:bidi="ar-EG"/>
        </w:rPr>
        <w:t xml:space="preserve"> </w:t>
      </w:r>
      <w:r w:rsidR="00FB3DB7">
        <w:rPr>
          <w:rFonts w:ascii="Arial" w:eastAsia="Times New Roman" w:hAnsi="Arial" w:cs="Arial" w:hint="cs"/>
          <w:b/>
          <w:bCs/>
          <w:sz w:val="32"/>
          <w:szCs w:val="32"/>
          <w:rtl/>
          <w:lang w:eastAsia="de-DE" w:bidi="ar-EG"/>
        </w:rPr>
        <w:t>العام</w:t>
      </w:r>
      <w:r w:rsidRPr="00735584">
        <w:rPr>
          <w:rFonts w:ascii="Arial" w:eastAsia="Times New Roman" w:hAnsi="Arial" w:cs="Arial"/>
          <w:b/>
          <w:bCs/>
          <w:sz w:val="32"/>
          <w:szCs w:val="32"/>
          <w:rtl/>
          <w:lang w:eastAsia="de-DE" w:bidi="ar-EG"/>
        </w:rPr>
        <w:t xml:space="preserve"> </w:t>
      </w:r>
      <w:r w:rsidRPr="00735584">
        <w:rPr>
          <w:rFonts w:ascii="Arial" w:eastAsia="Times New Roman" w:hAnsi="Arial" w:cs="Arial" w:hint="cs"/>
          <w:b/>
          <w:bCs/>
          <w:sz w:val="32"/>
          <w:szCs w:val="32"/>
          <w:rtl/>
          <w:lang w:eastAsia="de-DE" w:bidi="ar-EG"/>
        </w:rPr>
        <w:t>في</w:t>
      </w:r>
      <w:r w:rsidRPr="00735584">
        <w:rPr>
          <w:rFonts w:ascii="Arial" w:eastAsia="Times New Roman" w:hAnsi="Arial" w:cs="Arial"/>
          <w:b/>
          <w:bCs/>
          <w:sz w:val="32"/>
          <w:szCs w:val="32"/>
          <w:rtl/>
          <w:lang w:eastAsia="de-DE" w:bidi="ar-EG"/>
        </w:rPr>
        <w:t xml:space="preserve"> </w:t>
      </w:r>
      <w:r w:rsidRPr="00735584">
        <w:rPr>
          <w:rFonts w:ascii="Arial" w:eastAsia="Times New Roman" w:hAnsi="Arial" w:cs="Arial" w:hint="cs"/>
          <w:b/>
          <w:bCs/>
          <w:sz w:val="32"/>
          <w:szCs w:val="32"/>
          <w:rtl/>
          <w:lang w:eastAsia="de-DE" w:bidi="ar-EG"/>
        </w:rPr>
        <w:t>معرض</w:t>
      </w:r>
      <w:r w:rsidRPr="00735584">
        <w:rPr>
          <w:rFonts w:ascii="Arial" w:eastAsia="Times New Roman" w:hAnsi="Arial" w:cs="Arial"/>
          <w:b/>
          <w:bCs/>
          <w:sz w:val="32"/>
          <w:szCs w:val="32"/>
          <w:rtl/>
          <w:lang w:eastAsia="de-DE" w:bidi="ar-EG"/>
        </w:rPr>
        <w:t xml:space="preserve"> </w:t>
      </w:r>
      <w:r w:rsidRPr="00735584">
        <w:rPr>
          <w:rFonts w:ascii="Arial" w:eastAsia="Times New Roman" w:hAnsi="Arial" w:cs="Arial" w:hint="cs"/>
          <w:b/>
          <w:bCs/>
          <w:sz w:val="32"/>
          <w:szCs w:val="32"/>
          <w:rtl/>
          <w:lang w:eastAsia="de-DE" w:bidi="ar-EG"/>
        </w:rPr>
        <w:t>جنيف</w:t>
      </w:r>
      <w:r w:rsidRPr="00735584">
        <w:rPr>
          <w:rFonts w:ascii="Arial" w:eastAsia="Times New Roman" w:hAnsi="Arial" w:cs="Arial"/>
          <w:b/>
          <w:bCs/>
          <w:sz w:val="32"/>
          <w:szCs w:val="32"/>
          <w:rtl/>
          <w:lang w:eastAsia="de-DE" w:bidi="ar-EG"/>
        </w:rPr>
        <w:t xml:space="preserve"> </w:t>
      </w:r>
      <w:r w:rsidRPr="00735584">
        <w:rPr>
          <w:rFonts w:ascii="Arial" w:eastAsia="Times New Roman" w:hAnsi="Arial" w:cs="Arial" w:hint="cs"/>
          <w:b/>
          <w:bCs/>
          <w:sz w:val="32"/>
          <w:szCs w:val="32"/>
          <w:rtl/>
          <w:lang w:eastAsia="de-DE" w:bidi="ar-EG"/>
        </w:rPr>
        <w:t>الدولي</w:t>
      </w:r>
      <w:r w:rsidRPr="00735584">
        <w:rPr>
          <w:rFonts w:ascii="Arial" w:eastAsia="Times New Roman" w:hAnsi="Arial" w:cs="Arial"/>
          <w:b/>
          <w:bCs/>
          <w:sz w:val="32"/>
          <w:szCs w:val="32"/>
          <w:rtl/>
          <w:lang w:eastAsia="de-DE" w:bidi="ar-EG"/>
        </w:rPr>
        <w:t xml:space="preserve"> </w:t>
      </w:r>
      <w:r w:rsidRPr="00735584">
        <w:rPr>
          <w:rFonts w:ascii="Arial" w:eastAsia="Times New Roman" w:hAnsi="Arial" w:cs="Arial" w:hint="cs"/>
          <w:b/>
          <w:bCs/>
          <w:sz w:val="32"/>
          <w:szCs w:val="32"/>
          <w:rtl/>
          <w:lang w:eastAsia="de-DE" w:bidi="ar-EG"/>
        </w:rPr>
        <w:t>للسيارات</w:t>
      </w:r>
      <w:r w:rsidRPr="00735584">
        <w:rPr>
          <w:rFonts w:ascii="Arial" w:eastAsia="Times New Roman" w:hAnsi="Arial" w:cs="Arial"/>
          <w:b/>
          <w:bCs/>
          <w:sz w:val="32"/>
          <w:szCs w:val="32"/>
          <w:rtl/>
          <w:lang w:eastAsia="de-DE" w:bidi="ar-EG"/>
        </w:rPr>
        <w:t xml:space="preserve"> </w:t>
      </w:r>
      <w:r w:rsidRPr="00735584">
        <w:rPr>
          <w:rFonts w:ascii="Arial" w:eastAsia="Times New Roman" w:hAnsi="Arial" w:cs="Arial" w:hint="cs"/>
          <w:b/>
          <w:bCs/>
          <w:sz w:val="32"/>
          <w:szCs w:val="32"/>
          <w:rtl/>
          <w:lang w:eastAsia="de-DE" w:bidi="ar-EG"/>
        </w:rPr>
        <w:t>في</w:t>
      </w:r>
      <w:r w:rsidRPr="00735584">
        <w:rPr>
          <w:rFonts w:ascii="Arial" w:eastAsia="Times New Roman" w:hAnsi="Arial" w:cs="Arial"/>
          <w:b/>
          <w:bCs/>
          <w:sz w:val="32"/>
          <w:szCs w:val="32"/>
          <w:rtl/>
          <w:lang w:eastAsia="de-DE" w:bidi="ar-EG"/>
        </w:rPr>
        <w:t xml:space="preserve"> </w:t>
      </w:r>
      <w:r w:rsidRPr="00735584">
        <w:rPr>
          <w:rFonts w:ascii="Arial" w:eastAsia="Times New Roman" w:hAnsi="Arial" w:cs="Arial" w:hint="cs"/>
          <w:b/>
          <w:bCs/>
          <w:sz w:val="32"/>
          <w:szCs w:val="32"/>
          <w:rtl/>
          <w:lang w:eastAsia="de-DE" w:bidi="ar-EG"/>
        </w:rPr>
        <w:t>قطر</w:t>
      </w:r>
    </w:p>
    <w:p w14:paraId="45A2BB31" w14:textId="5A2B4A07" w:rsidR="00413151" w:rsidRPr="0062742B" w:rsidRDefault="00413151" w:rsidP="00413151">
      <w:pPr>
        <w:autoSpaceDE w:val="0"/>
        <w:autoSpaceDN w:val="0"/>
        <w:bidi/>
        <w:spacing w:after="0" w:line="360" w:lineRule="auto"/>
        <w:ind w:right="112"/>
        <w:contextualSpacing/>
        <w:jc w:val="both"/>
        <w:rPr>
          <w:rFonts w:ascii="Arial" w:eastAsia="Times New Roman" w:hAnsi="Arial" w:cs="Arial"/>
          <w:b/>
          <w:bCs/>
          <w:rtl/>
          <w:lang w:eastAsia="de-DE" w:bidi="ar-EG"/>
        </w:rPr>
      </w:pPr>
    </w:p>
    <w:p w14:paraId="4C6E3543" w14:textId="3B2C4D68" w:rsidR="006E4267" w:rsidRPr="006E4267" w:rsidRDefault="006E4267" w:rsidP="006E4267">
      <w:pPr>
        <w:pStyle w:val="ListParagraph"/>
        <w:numPr>
          <w:ilvl w:val="0"/>
          <w:numId w:val="8"/>
        </w:numPr>
        <w:autoSpaceDE w:val="0"/>
        <w:autoSpaceDN w:val="0"/>
        <w:bidi/>
        <w:spacing w:after="0" w:line="360" w:lineRule="auto"/>
        <w:ind w:right="112"/>
        <w:jc w:val="both"/>
        <w:rPr>
          <w:rFonts w:ascii="Arial" w:eastAsia="Times New Roman" w:hAnsi="Arial" w:cs="Arial"/>
          <w:b/>
          <w:bCs/>
          <w:lang w:eastAsia="de-DE" w:bidi="ar-EG"/>
        </w:rPr>
      </w:pPr>
      <w:r w:rsidRPr="006E4267">
        <w:rPr>
          <w:rFonts w:ascii="Arial" w:eastAsia="Times New Roman" w:hAnsi="Arial" w:cs="Arial" w:hint="cs"/>
          <w:b/>
          <w:bCs/>
          <w:rtl/>
          <w:lang w:eastAsia="de-DE" w:bidi="ar-EG"/>
        </w:rPr>
        <w:t>انضم</w:t>
      </w:r>
      <w:r w:rsidRPr="006E4267">
        <w:rPr>
          <w:rFonts w:ascii="Arial" w:eastAsia="Times New Roman" w:hAnsi="Arial" w:cs="Arial"/>
          <w:b/>
          <w:bCs/>
          <w:rtl/>
          <w:lang w:eastAsia="de-DE" w:bidi="ar-EG"/>
        </w:rPr>
        <w:t xml:space="preserve"> </w:t>
      </w:r>
      <w:r w:rsidR="00CB6666">
        <w:rPr>
          <w:rFonts w:ascii="Arial" w:eastAsia="Times New Roman" w:hAnsi="Arial" w:cs="Arial" w:hint="cs"/>
          <w:b/>
          <w:bCs/>
          <w:rtl/>
          <w:lang w:eastAsia="de-DE" w:bidi="ar-EG"/>
        </w:rPr>
        <w:t>كونيبيرج</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إلى</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أودي</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الشرق</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الأوسط</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بعد</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تعيينه</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في</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منصب</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المدير</w:t>
      </w:r>
      <w:r w:rsidRPr="006E4267">
        <w:rPr>
          <w:rFonts w:ascii="Arial" w:eastAsia="Times New Roman" w:hAnsi="Arial" w:cs="Arial"/>
          <w:b/>
          <w:bCs/>
          <w:rtl/>
          <w:lang w:eastAsia="de-DE" w:bidi="ar-EG"/>
        </w:rPr>
        <w:t xml:space="preserve"> </w:t>
      </w:r>
      <w:r w:rsidR="00FB3DB7">
        <w:rPr>
          <w:rFonts w:ascii="Arial" w:eastAsia="Times New Roman" w:hAnsi="Arial" w:cs="Arial" w:hint="cs"/>
          <w:b/>
          <w:bCs/>
          <w:rtl/>
          <w:lang w:eastAsia="de-DE" w:bidi="ar-EG"/>
        </w:rPr>
        <w:t>العام</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في</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المنطقة،</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وهو</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يتمتع</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بخبرة</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كبيرة</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بفضل</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عمله</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في</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عدة</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مناطق</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مثل</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كوريا</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وهونغ</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كونغ</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وألمانيا</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والصين</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بالإضافة</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إلى</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خبرته</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السابقة</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في</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العمل</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في</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الشرق</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الأوسط</w:t>
      </w:r>
      <w:r w:rsidRPr="006E4267">
        <w:rPr>
          <w:rFonts w:ascii="Arial" w:eastAsia="Times New Roman" w:hAnsi="Arial" w:cs="Arial"/>
          <w:b/>
          <w:bCs/>
          <w:rtl/>
          <w:lang w:eastAsia="de-DE" w:bidi="ar-EG"/>
        </w:rPr>
        <w:t>.</w:t>
      </w:r>
    </w:p>
    <w:p w14:paraId="49C3E60E" w14:textId="3AFE3776" w:rsidR="00F611E4" w:rsidRPr="0062742B" w:rsidRDefault="006E4267" w:rsidP="006E4267">
      <w:pPr>
        <w:pStyle w:val="ListParagraph"/>
        <w:numPr>
          <w:ilvl w:val="0"/>
          <w:numId w:val="8"/>
        </w:numPr>
        <w:autoSpaceDE w:val="0"/>
        <w:autoSpaceDN w:val="0"/>
        <w:bidi/>
        <w:spacing w:after="0" w:line="360" w:lineRule="auto"/>
        <w:ind w:right="112"/>
        <w:jc w:val="both"/>
        <w:rPr>
          <w:rFonts w:ascii="Arial" w:eastAsia="Times New Roman" w:hAnsi="Arial" w:cs="Arial"/>
          <w:b/>
          <w:bCs/>
          <w:rtl/>
          <w:lang w:eastAsia="de-DE" w:bidi="ar-EG"/>
        </w:rPr>
      </w:pPr>
      <w:r w:rsidRPr="006E4267">
        <w:rPr>
          <w:rFonts w:ascii="Arial" w:eastAsia="Times New Roman" w:hAnsi="Arial" w:cs="Arial" w:hint="cs"/>
          <w:b/>
          <w:bCs/>
          <w:rtl/>
          <w:lang w:eastAsia="de-DE" w:bidi="ar-EG"/>
        </w:rPr>
        <w:t>سيسهم</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رينيه</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في</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تعزيز</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أثر</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أودي</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في</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المنطقة</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من</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أجل</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بناء</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مستقبل</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مزدهر</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من</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خلال</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إطلاق</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المنتجات</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المبتكرة</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والارتقاء</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بمكانة</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العلامة</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التجارية</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وتعزيز</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تجربة</w:t>
      </w:r>
      <w:r w:rsidRPr="006E4267">
        <w:rPr>
          <w:rFonts w:ascii="Arial" w:eastAsia="Times New Roman" w:hAnsi="Arial" w:cs="Arial"/>
          <w:b/>
          <w:bCs/>
          <w:rtl/>
          <w:lang w:eastAsia="de-DE" w:bidi="ar-EG"/>
        </w:rPr>
        <w:t xml:space="preserve"> </w:t>
      </w:r>
      <w:r w:rsidRPr="006E4267">
        <w:rPr>
          <w:rFonts w:ascii="Arial" w:eastAsia="Times New Roman" w:hAnsi="Arial" w:cs="Arial" w:hint="cs"/>
          <w:b/>
          <w:bCs/>
          <w:rtl/>
          <w:lang w:eastAsia="de-DE" w:bidi="ar-EG"/>
        </w:rPr>
        <w:t>العملاء</w:t>
      </w:r>
      <w:r w:rsidRPr="006E4267">
        <w:rPr>
          <w:rFonts w:ascii="Arial" w:eastAsia="Times New Roman" w:hAnsi="Arial" w:cs="Arial"/>
          <w:b/>
          <w:bCs/>
          <w:rtl/>
          <w:lang w:eastAsia="de-DE" w:bidi="ar-EG"/>
        </w:rPr>
        <w:t>.</w:t>
      </w:r>
    </w:p>
    <w:p w14:paraId="726B7CCA" w14:textId="77777777" w:rsidR="00F611E4" w:rsidRPr="0062742B" w:rsidRDefault="00F611E4" w:rsidP="00F611E4">
      <w:pPr>
        <w:autoSpaceDE w:val="0"/>
        <w:autoSpaceDN w:val="0"/>
        <w:bidi/>
        <w:spacing w:after="0" w:line="360" w:lineRule="auto"/>
        <w:ind w:right="112"/>
        <w:contextualSpacing/>
        <w:jc w:val="both"/>
        <w:rPr>
          <w:rFonts w:ascii="Arial" w:eastAsia="Times New Roman" w:hAnsi="Arial" w:cs="Arial"/>
          <w:b/>
          <w:bCs/>
          <w:rtl/>
          <w:lang w:eastAsia="de-DE" w:bidi="ar-SY"/>
        </w:rPr>
      </w:pPr>
    </w:p>
    <w:p w14:paraId="56860814" w14:textId="708BC21D" w:rsidR="009F0B14" w:rsidRDefault="00881751" w:rsidP="00CB6666">
      <w:pPr>
        <w:autoSpaceDE w:val="0"/>
        <w:autoSpaceDN w:val="0"/>
        <w:bidi/>
        <w:spacing w:after="0" w:line="360" w:lineRule="auto"/>
        <w:ind w:right="112"/>
        <w:jc w:val="both"/>
        <w:rPr>
          <w:rFonts w:ascii="Arial" w:eastAsia="Times New Roman" w:hAnsi="Arial" w:cs="Arial"/>
          <w:rtl/>
          <w:lang w:eastAsia="de-DE" w:bidi="ar-EG"/>
        </w:rPr>
      </w:pPr>
      <w:r>
        <w:rPr>
          <w:rFonts w:ascii="Arial" w:eastAsia="Times New Roman" w:hAnsi="Arial" w:cs="Arial" w:hint="cs"/>
          <w:b/>
          <w:bCs/>
          <w:rtl/>
          <w:lang w:eastAsia="de-DE" w:bidi="ar-EG"/>
        </w:rPr>
        <w:t>دبي، الإمارات العربية المتحدة</w:t>
      </w:r>
      <w:r w:rsidR="00F611E4" w:rsidRPr="0062742B">
        <w:rPr>
          <w:rFonts w:ascii="Arial" w:eastAsia="Times New Roman" w:hAnsi="Arial" w:cs="Arial"/>
          <w:b/>
          <w:bCs/>
          <w:rtl/>
          <w:lang w:eastAsia="de-DE" w:bidi="ar-EG"/>
        </w:rPr>
        <w:t xml:space="preserve"> (</w:t>
      </w:r>
      <w:r>
        <w:rPr>
          <w:rFonts w:ascii="Arial" w:eastAsia="Times New Roman" w:hAnsi="Arial" w:cs="Arial" w:hint="cs"/>
          <w:b/>
          <w:bCs/>
          <w:rtl/>
          <w:lang w:eastAsia="de-DE" w:bidi="ar-EG"/>
        </w:rPr>
        <w:t>9</w:t>
      </w:r>
      <w:r w:rsidR="00F611E4" w:rsidRPr="0062742B">
        <w:rPr>
          <w:rFonts w:ascii="Arial" w:eastAsia="Times New Roman" w:hAnsi="Arial" w:cs="Arial"/>
          <w:b/>
          <w:bCs/>
          <w:rtl/>
          <w:lang w:eastAsia="de-DE" w:bidi="ar-EG"/>
        </w:rPr>
        <w:t xml:space="preserve"> </w:t>
      </w:r>
      <w:r w:rsidR="00F3260F" w:rsidRPr="0062742B">
        <w:rPr>
          <w:rFonts w:ascii="Arial" w:eastAsia="Times New Roman" w:hAnsi="Arial" w:cs="Arial"/>
          <w:b/>
          <w:bCs/>
          <w:rtl/>
          <w:lang w:eastAsia="de-DE" w:bidi="ar-EG"/>
        </w:rPr>
        <w:t>أكتوبر</w:t>
      </w:r>
      <w:r w:rsidR="00F611E4" w:rsidRPr="0062742B">
        <w:rPr>
          <w:rFonts w:ascii="Arial" w:eastAsia="Times New Roman" w:hAnsi="Arial" w:cs="Arial"/>
          <w:b/>
          <w:bCs/>
          <w:rtl/>
          <w:lang w:eastAsia="de-DE" w:bidi="ar-EG"/>
        </w:rPr>
        <w:t xml:space="preserve"> 2023): </w:t>
      </w:r>
      <w:r w:rsidR="009F0B14" w:rsidRPr="009F0B14">
        <w:rPr>
          <w:rFonts w:ascii="Arial" w:eastAsia="Times New Roman" w:hAnsi="Arial" w:cs="Arial" w:hint="cs"/>
          <w:rtl/>
          <w:lang w:eastAsia="de-DE" w:bidi="ar-EG"/>
        </w:rPr>
        <w:t>أعلنت</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أودي</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الشرق</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الأوسط</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عن</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تعيين</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رينيه</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كونيبيرج</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الذي</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يمتلك</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خبرة</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ومعرفة</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كبيرة</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في</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صناعة</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السيارات</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في</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منصب</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المدير</w:t>
      </w:r>
      <w:r w:rsidR="009F0B14" w:rsidRPr="009F0B14">
        <w:rPr>
          <w:rFonts w:ascii="Arial" w:eastAsia="Times New Roman" w:hAnsi="Arial" w:cs="Arial"/>
          <w:rtl/>
          <w:lang w:eastAsia="de-DE" w:bidi="ar-EG"/>
        </w:rPr>
        <w:t xml:space="preserve"> </w:t>
      </w:r>
      <w:r w:rsidR="00FB3DB7">
        <w:rPr>
          <w:rFonts w:ascii="Arial" w:eastAsia="Times New Roman" w:hAnsi="Arial" w:cs="Arial" w:hint="cs"/>
          <w:rtl/>
          <w:lang w:eastAsia="de-DE" w:bidi="ar-EG"/>
        </w:rPr>
        <w:t>العام</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من</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أجل</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الارتقاء</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بمكانة</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العلامة</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التجارية</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في</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سوق</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الشرق</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الأوسط</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الذي</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يشهد</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منافسة</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كبيرة</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وشارك</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رينيه</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في</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معرض</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جنيف</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الدولي</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للسيارات</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في</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قطر</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مندوباً</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عن</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أودي</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الشرق</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الأوسط</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لأول</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مرة،</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حيث</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كشف</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عن</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سيارة</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lang w:eastAsia="de-DE" w:bidi="ar-EG"/>
        </w:rPr>
        <w:t>Q8 SUV</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الجديدة</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للمرة</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الأولى</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على</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مستوى</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العالم</w:t>
      </w:r>
      <w:r w:rsidR="00CB6666">
        <w:rPr>
          <w:rFonts w:ascii="Arial" w:eastAsia="Times New Roman" w:hAnsi="Arial" w:cs="Arial" w:hint="cs"/>
          <w:rtl/>
          <w:lang w:eastAsia="de-DE" w:bidi="ar-EG"/>
        </w:rPr>
        <w:t>،</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واستعرض</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النجاحات</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التي</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حققتها</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الشركة</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في</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النصف</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الأول</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من</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عام</w:t>
      </w:r>
      <w:r w:rsidR="009F0B14" w:rsidRPr="009F0B14">
        <w:rPr>
          <w:rFonts w:ascii="Arial" w:eastAsia="Times New Roman" w:hAnsi="Arial" w:cs="Arial"/>
          <w:rtl/>
          <w:lang w:eastAsia="de-DE" w:bidi="ar-EG"/>
        </w:rPr>
        <w:t xml:space="preserve"> 2023 </w:t>
      </w:r>
      <w:r w:rsidR="00CB6666">
        <w:rPr>
          <w:rFonts w:ascii="Arial" w:eastAsia="Times New Roman" w:hAnsi="Arial" w:cs="Arial" w:hint="cs"/>
          <w:rtl/>
          <w:lang w:eastAsia="de-DE" w:bidi="ar-EG"/>
        </w:rPr>
        <w:t>و</w:t>
      </w:r>
      <w:r w:rsidR="009F0B14" w:rsidRPr="009F0B14">
        <w:rPr>
          <w:rFonts w:ascii="Arial" w:eastAsia="Times New Roman" w:hAnsi="Arial" w:cs="Arial" w:hint="cs"/>
          <w:rtl/>
          <w:lang w:eastAsia="de-DE" w:bidi="ar-EG"/>
        </w:rPr>
        <w:t>الرؤية</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المستقبلية</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للعلامة</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التجارية</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كما</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ناقش</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رينيه</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مستقبل</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العلامة</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التجارية</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في</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المنطقة</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مع</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الشركاء</w:t>
      </w:r>
      <w:r w:rsidR="009F0B14" w:rsidRPr="009F0B14">
        <w:rPr>
          <w:rFonts w:ascii="Arial" w:eastAsia="Times New Roman" w:hAnsi="Arial" w:cs="Arial"/>
          <w:rtl/>
          <w:lang w:eastAsia="de-DE" w:bidi="ar-EG"/>
        </w:rPr>
        <w:t xml:space="preserve"> </w:t>
      </w:r>
      <w:r w:rsidR="009F0B14" w:rsidRPr="009F0B14">
        <w:rPr>
          <w:rFonts w:ascii="Arial" w:eastAsia="Times New Roman" w:hAnsi="Arial" w:cs="Arial" w:hint="cs"/>
          <w:rtl/>
          <w:lang w:eastAsia="de-DE" w:bidi="ar-EG"/>
        </w:rPr>
        <w:t>الإقليميين</w:t>
      </w:r>
      <w:r w:rsidR="009F0B14" w:rsidRPr="009F0B14">
        <w:rPr>
          <w:rFonts w:ascii="Arial" w:eastAsia="Times New Roman" w:hAnsi="Arial" w:cs="Arial"/>
          <w:rtl/>
          <w:lang w:eastAsia="de-DE" w:bidi="ar-EG"/>
        </w:rPr>
        <w:t>.</w:t>
      </w:r>
    </w:p>
    <w:p w14:paraId="2BD7C45C" w14:textId="77777777" w:rsidR="009F0B14" w:rsidRPr="009F0B14" w:rsidRDefault="009F0B14" w:rsidP="009F0B14">
      <w:pPr>
        <w:autoSpaceDE w:val="0"/>
        <w:autoSpaceDN w:val="0"/>
        <w:bidi/>
        <w:spacing w:after="0" w:line="360" w:lineRule="auto"/>
        <w:ind w:right="112"/>
        <w:jc w:val="both"/>
        <w:rPr>
          <w:rFonts w:ascii="Arial" w:eastAsia="Times New Roman" w:hAnsi="Arial" w:cs="Arial"/>
          <w:lang w:eastAsia="de-DE" w:bidi="ar-EG"/>
        </w:rPr>
      </w:pPr>
    </w:p>
    <w:p w14:paraId="250A7C09" w14:textId="3146F332" w:rsidR="009F0B14" w:rsidRDefault="009F0B14" w:rsidP="00CB6666">
      <w:pPr>
        <w:autoSpaceDE w:val="0"/>
        <w:autoSpaceDN w:val="0"/>
        <w:bidi/>
        <w:spacing w:after="0" w:line="360" w:lineRule="auto"/>
        <w:ind w:right="112"/>
        <w:jc w:val="both"/>
        <w:rPr>
          <w:rFonts w:ascii="Arial" w:eastAsia="Times New Roman" w:hAnsi="Arial" w:cs="Arial"/>
          <w:rtl/>
          <w:lang w:eastAsia="de-DE" w:bidi="ar-EG"/>
        </w:rPr>
      </w:pPr>
      <w:r w:rsidRPr="009F0B14">
        <w:rPr>
          <w:rFonts w:ascii="Arial" w:eastAsia="Times New Roman" w:hAnsi="Arial" w:cs="Arial" w:hint="cs"/>
          <w:rtl/>
          <w:lang w:eastAsia="de-DE" w:bidi="ar-EG"/>
        </w:rPr>
        <w:t>ونظّم</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فريق</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أودي</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مؤتمراً</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للمستثمرين</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على</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هامش</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معرض</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جنيف</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الدولي</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للسيارات</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الذي</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أقيم</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مؤخراً</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في</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قطر</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وشارك</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أندريه</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كونسبروك،</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نائب</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رئيس</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المبيعات</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الخارجية</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في</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مجموعة</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أودي</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إيه</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جي</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في</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المؤتمر</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الذي</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حضره</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كونيبيرج</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مندوباً</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عن</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أودي</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الشرق</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الأوسط</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حيث</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التقى</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بالمستثمرين</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لأول</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مرة</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بعد</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تولي</w:t>
      </w:r>
      <w:r w:rsidR="00B11F78">
        <w:rPr>
          <w:rFonts w:ascii="Arial" w:eastAsia="Times New Roman" w:hAnsi="Arial" w:cs="Arial" w:hint="cs"/>
          <w:rtl/>
          <w:lang w:eastAsia="de-DE" w:bidi="ar-EG"/>
        </w:rPr>
        <w:t>ه</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منصب</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المدير</w:t>
      </w:r>
      <w:r w:rsidRPr="009F0B14">
        <w:rPr>
          <w:rFonts w:ascii="Arial" w:eastAsia="Times New Roman" w:hAnsi="Arial" w:cs="Arial"/>
          <w:rtl/>
          <w:lang w:eastAsia="de-DE" w:bidi="ar-EG"/>
        </w:rPr>
        <w:t xml:space="preserve"> </w:t>
      </w:r>
      <w:r w:rsidR="00FB3DB7">
        <w:rPr>
          <w:rFonts w:ascii="Arial" w:eastAsia="Times New Roman" w:hAnsi="Arial" w:cs="Arial" w:hint="cs"/>
          <w:rtl/>
          <w:lang w:eastAsia="de-DE" w:bidi="ar-EG"/>
        </w:rPr>
        <w:t>العام</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في</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المنطقة</w:t>
      </w:r>
      <w:r w:rsidRPr="009F0B14">
        <w:rPr>
          <w:rFonts w:ascii="Arial" w:eastAsia="Times New Roman" w:hAnsi="Arial" w:cs="Arial"/>
          <w:rtl/>
          <w:lang w:eastAsia="de-DE" w:bidi="ar-EG"/>
        </w:rPr>
        <w:t>.</w:t>
      </w:r>
      <w:r w:rsidR="00CB6666">
        <w:rPr>
          <w:rFonts w:ascii="Arial" w:eastAsia="Times New Roman" w:hAnsi="Arial" w:cs="Arial" w:hint="cs"/>
          <w:rtl/>
          <w:lang w:eastAsia="de-DE" w:bidi="ar-EG"/>
        </w:rPr>
        <w:t xml:space="preserve"> </w:t>
      </w:r>
      <w:r w:rsidRPr="009F0B14">
        <w:rPr>
          <w:rFonts w:ascii="Arial" w:eastAsia="Times New Roman" w:hAnsi="Arial" w:cs="Arial" w:hint="cs"/>
          <w:rtl/>
          <w:lang w:eastAsia="de-DE" w:bidi="ar-EG"/>
        </w:rPr>
        <w:t>وشارك</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المستثمرون</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في</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المؤتمر</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لمناقشة</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مستقبل</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العلامة</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التجارية،</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حيث</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تحدث</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كونسبروك</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عن</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استراتيجيات</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أودي</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وخططها</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العالمية</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فيما</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ركز</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رينيه</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على</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خطط</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النمو</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المستقبلية</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للعلامة</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التجارية</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في</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المنطقة</w:t>
      </w:r>
      <w:r w:rsidRPr="009F0B14">
        <w:rPr>
          <w:rFonts w:ascii="Arial" w:eastAsia="Times New Roman" w:hAnsi="Arial" w:cs="Arial"/>
          <w:rtl/>
          <w:lang w:eastAsia="de-DE" w:bidi="ar-EG"/>
        </w:rPr>
        <w:t>.</w:t>
      </w:r>
    </w:p>
    <w:p w14:paraId="3D8B80C4" w14:textId="77777777" w:rsidR="009F0B14" w:rsidRPr="009F0B14" w:rsidRDefault="009F0B14" w:rsidP="009F0B14">
      <w:pPr>
        <w:autoSpaceDE w:val="0"/>
        <w:autoSpaceDN w:val="0"/>
        <w:bidi/>
        <w:spacing w:after="0" w:line="360" w:lineRule="auto"/>
        <w:ind w:right="112"/>
        <w:jc w:val="both"/>
        <w:rPr>
          <w:rFonts w:ascii="Arial" w:eastAsia="Times New Roman" w:hAnsi="Arial" w:cs="Arial"/>
          <w:lang w:eastAsia="de-DE" w:bidi="ar-EG"/>
        </w:rPr>
      </w:pPr>
    </w:p>
    <w:p w14:paraId="1E45238A" w14:textId="77777777" w:rsidR="009F0B14" w:rsidRPr="009F0B14" w:rsidRDefault="009F0B14" w:rsidP="009F0B14">
      <w:pPr>
        <w:autoSpaceDE w:val="0"/>
        <w:autoSpaceDN w:val="0"/>
        <w:bidi/>
        <w:spacing w:after="0" w:line="360" w:lineRule="auto"/>
        <w:ind w:right="112"/>
        <w:jc w:val="both"/>
        <w:rPr>
          <w:rFonts w:ascii="Arial" w:eastAsia="Times New Roman" w:hAnsi="Arial" w:cs="Arial"/>
          <w:lang w:eastAsia="de-DE" w:bidi="ar-EG"/>
        </w:rPr>
      </w:pPr>
      <w:r w:rsidRPr="009F0B14">
        <w:rPr>
          <w:rFonts w:ascii="Arial" w:eastAsia="Times New Roman" w:hAnsi="Arial" w:cs="Arial" w:hint="cs"/>
          <w:rtl/>
          <w:lang w:eastAsia="de-DE" w:bidi="ar-EG"/>
        </w:rPr>
        <w:t>نبذةٌ</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عن</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رينيه</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كونيبيرج</w:t>
      </w:r>
    </w:p>
    <w:p w14:paraId="5D71166F" w14:textId="77777777" w:rsidR="009F0B14" w:rsidRDefault="009F0B14" w:rsidP="009F0B14">
      <w:pPr>
        <w:autoSpaceDE w:val="0"/>
        <w:autoSpaceDN w:val="0"/>
        <w:bidi/>
        <w:spacing w:after="0" w:line="360" w:lineRule="auto"/>
        <w:ind w:right="112"/>
        <w:jc w:val="both"/>
        <w:rPr>
          <w:rFonts w:ascii="Arial" w:eastAsia="Times New Roman" w:hAnsi="Arial" w:cs="Arial"/>
          <w:rtl/>
          <w:lang w:eastAsia="de-DE" w:bidi="ar-EG"/>
        </w:rPr>
      </w:pPr>
      <w:r w:rsidRPr="009F0B14">
        <w:rPr>
          <w:rFonts w:ascii="Arial" w:eastAsia="Times New Roman" w:hAnsi="Arial" w:cs="Arial" w:hint="cs"/>
          <w:rtl/>
          <w:lang w:eastAsia="de-DE" w:bidi="ar-EG"/>
        </w:rPr>
        <w:t>يمتلك</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رينيه</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كونيبيرج</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مسيرة</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مهنية</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مهمة</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تولى</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خلالها</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العديد</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من</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المناصب</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في</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صناعة</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السيارات</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وبفضل</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سجله</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الحافل</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بالنجاح</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وقدرته</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على</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فهم</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آليات</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السوق،</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يستعد</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كونيبيرج</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للإشراف</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على</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مبادرات</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أودي</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الاستراتيجية</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في</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الشرق</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الأوسط</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مع</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التركيز</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على</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التطورات</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التي</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تشهدها</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السيارات</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الكهربائية</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ومستقبل</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التنقل</w:t>
      </w:r>
      <w:r w:rsidRPr="009F0B14">
        <w:rPr>
          <w:rFonts w:ascii="Arial" w:eastAsia="Times New Roman" w:hAnsi="Arial" w:cs="Arial"/>
          <w:rtl/>
          <w:lang w:eastAsia="de-DE" w:bidi="ar-EG"/>
        </w:rPr>
        <w:t>.</w:t>
      </w:r>
    </w:p>
    <w:p w14:paraId="1D360C88" w14:textId="77777777" w:rsidR="009F0B14" w:rsidRPr="009F0B14" w:rsidRDefault="009F0B14" w:rsidP="009F0B14">
      <w:pPr>
        <w:autoSpaceDE w:val="0"/>
        <w:autoSpaceDN w:val="0"/>
        <w:bidi/>
        <w:spacing w:after="0" w:line="360" w:lineRule="auto"/>
        <w:ind w:right="112"/>
        <w:jc w:val="both"/>
        <w:rPr>
          <w:rFonts w:ascii="Arial" w:eastAsia="Times New Roman" w:hAnsi="Arial" w:cs="Arial"/>
          <w:lang w:eastAsia="de-DE" w:bidi="ar-EG"/>
        </w:rPr>
      </w:pPr>
    </w:p>
    <w:p w14:paraId="6EE74581" w14:textId="56768E18" w:rsidR="00A313E1" w:rsidRDefault="009F0B14" w:rsidP="009F0B14">
      <w:pPr>
        <w:autoSpaceDE w:val="0"/>
        <w:autoSpaceDN w:val="0"/>
        <w:bidi/>
        <w:spacing w:after="0" w:line="360" w:lineRule="auto"/>
        <w:ind w:right="112"/>
        <w:jc w:val="both"/>
        <w:rPr>
          <w:rFonts w:ascii="Arial" w:eastAsia="Times New Roman" w:hAnsi="Arial" w:cs="Arial"/>
          <w:rtl/>
          <w:lang w:eastAsia="de-DE" w:bidi="ar-EG"/>
        </w:rPr>
      </w:pPr>
      <w:r w:rsidRPr="009F0B14">
        <w:rPr>
          <w:rFonts w:ascii="Arial" w:eastAsia="Times New Roman" w:hAnsi="Arial" w:cs="Arial" w:hint="cs"/>
          <w:rtl/>
          <w:lang w:eastAsia="de-DE" w:bidi="ar-EG"/>
        </w:rPr>
        <w:t>انضم</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كونيبيرج</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إلى</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شركة</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أودي</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في</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عام</w:t>
      </w:r>
      <w:r w:rsidRPr="009F0B14">
        <w:rPr>
          <w:rFonts w:ascii="Arial" w:eastAsia="Times New Roman" w:hAnsi="Arial" w:cs="Arial"/>
          <w:rtl/>
          <w:lang w:eastAsia="de-DE" w:bidi="ar-EG"/>
        </w:rPr>
        <w:t xml:space="preserve"> 2000 </w:t>
      </w:r>
      <w:r w:rsidRPr="009F0B14">
        <w:rPr>
          <w:rFonts w:ascii="Arial" w:eastAsia="Times New Roman" w:hAnsi="Arial" w:cs="Arial" w:hint="cs"/>
          <w:rtl/>
          <w:lang w:eastAsia="de-DE" w:bidi="ar-EG"/>
        </w:rPr>
        <w:t>وأدى</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دوراً</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كبيراً</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في</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تطوير</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استراتيجية</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المبيعات</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والتوزيع</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في</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أوروبا</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بما</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يتماشى</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مع</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التغيرات</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القانونية</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والاقتصادية</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وبفضل</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شغفه</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بالابتكار</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وقدرته</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على</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التكيف</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مع</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مختلف</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ظروف</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العمل،</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قدّم</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كونيبيرج</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العديد</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من</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الحلول</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المبتكرة</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حيث</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ساهم</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في</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تعزيز</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استراتيجية</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مبيعات</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سيارات</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أودي</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ضمن</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مجموعة</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فولكس</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واجن</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وقدّم</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مساهمات</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كبيرة</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خلال</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توليه</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منصب</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مدير</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المبيعات</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لدول</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الخليج</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في</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أودي</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الشرق</w:t>
      </w:r>
      <w:r w:rsidRPr="009F0B14">
        <w:rPr>
          <w:rFonts w:ascii="Arial" w:eastAsia="Times New Roman" w:hAnsi="Arial" w:cs="Arial"/>
          <w:rtl/>
          <w:lang w:eastAsia="de-DE" w:bidi="ar-EG"/>
        </w:rPr>
        <w:t xml:space="preserve"> </w:t>
      </w:r>
      <w:r w:rsidRPr="009F0B14">
        <w:rPr>
          <w:rFonts w:ascii="Arial" w:eastAsia="Times New Roman" w:hAnsi="Arial" w:cs="Arial" w:hint="cs"/>
          <w:rtl/>
          <w:lang w:eastAsia="de-DE" w:bidi="ar-EG"/>
        </w:rPr>
        <w:t>الأوسط</w:t>
      </w:r>
      <w:r w:rsidRPr="009F0B14">
        <w:rPr>
          <w:rFonts w:ascii="Arial" w:eastAsia="Times New Roman" w:hAnsi="Arial" w:cs="Arial"/>
          <w:rtl/>
          <w:lang w:eastAsia="de-DE" w:bidi="ar-EG"/>
        </w:rPr>
        <w:t>.</w:t>
      </w:r>
    </w:p>
    <w:p w14:paraId="579088E4" w14:textId="77777777" w:rsidR="00786A1B" w:rsidRDefault="00786A1B" w:rsidP="00786A1B">
      <w:pPr>
        <w:autoSpaceDE w:val="0"/>
        <w:autoSpaceDN w:val="0"/>
        <w:bidi/>
        <w:spacing w:after="0" w:line="360" w:lineRule="auto"/>
        <w:ind w:right="112"/>
        <w:jc w:val="both"/>
        <w:rPr>
          <w:rFonts w:ascii="Arial" w:eastAsia="Times New Roman" w:hAnsi="Arial" w:cs="Arial"/>
          <w:rtl/>
          <w:lang w:eastAsia="de-DE" w:bidi="ar-EG"/>
        </w:rPr>
      </w:pPr>
    </w:p>
    <w:p w14:paraId="18E000B2" w14:textId="40F2595A" w:rsidR="00CC710F" w:rsidRPr="00CC710F" w:rsidRDefault="00CC710F" w:rsidP="00CB6666">
      <w:pPr>
        <w:autoSpaceDE w:val="0"/>
        <w:autoSpaceDN w:val="0"/>
        <w:bidi/>
        <w:spacing w:after="0" w:line="360" w:lineRule="auto"/>
        <w:ind w:right="112"/>
        <w:jc w:val="both"/>
        <w:rPr>
          <w:rFonts w:ascii="Arial" w:eastAsia="Times New Roman" w:hAnsi="Arial" w:cs="Arial"/>
          <w:lang w:eastAsia="de-DE" w:bidi="ar-EG"/>
        </w:rPr>
      </w:pPr>
      <w:r w:rsidRPr="00CC710F">
        <w:rPr>
          <w:rFonts w:ascii="Arial" w:eastAsia="Times New Roman" w:hAnsi="Arial" w:cs="Arial" w:hint="cs"/>
          <w:rtl/>
          <w:lang w:eastAsia="de-DE" w:bidi="ar-EG"/>
        </w:rPr>
        <w:t>وأثبت</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رينيه</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كونيبيرج</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تميزه</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وتفانيه</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من</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خلال</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قيادته</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للتحولات</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الكبيرة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في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الشركة،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حيث</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وضع</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استراتيجية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شاملة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لمبيعات</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الشركة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في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المنطقة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أثناء</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توليه</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منصب</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رئيس</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مبيعات</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الشركات</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وكبار</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الشخصيات</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في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أودي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الشرق</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الأوسط</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عام</w:t>
      </w:r>
      <w:r w:rsidRPr="00CC710F">
        <w:rPr>
          <w:rFonts w:ascii="Arial" w:eastAsia="Times New Roman" w:hAnsi="Arial" w:cs="Arial"/>
          <w:rtl/>
          <w:lang w:eastAsia="de-DE" w:bidi="ar-EG"/>
        </w:rPr>
        <w:t xml:space="preserve"> 2007 </w:t>
      </w:r>
      <w:r w:rsidRPr="00CC710F">
        <w:rPr>
          <w:rFonts w:ascii="Arial" w:eastAsia="Times New Roman" w:hAnsi="Arial" w:cs="Arial" w:hint="cs"/>
          <w:rtl/>
          <w:lang w:eastAsia="de-DE" w:bidi="ar-EG"/>
        </w:rPr>
        <w:t>وعقد</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شراكات</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أساسية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وساهم</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في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تعزيز</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حضور</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أودي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في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القطاعات</w:t>
      </w:r>
      <w:r w:rsidRPr="00CC710F">
        <w:rPr>
          <w:rFonts w:ascii="Arial" w:eastAsia="Times New Roman" w:hAnsi="Arial" w:cs="Arial"/>
          <w:rtl/>
          <w:lang w:eastAsia="de-DE" w:bidi="ar-EG"/>
        </w:rPr>
        <w:t xml:space="preserve"> </w:t>
      </w:r>
      <w:r w:rsidR="00CB6666">
        <w:rPr>
          <w:rFonts w:ascii="Arial" w:eastAsia="Times New Roman" w:hAnsi="Arial" w:cs="Arial" w:hint="cs"/>
          <w:rtl/>
          <w:lang w:eastAsia="de-DE" w:bidi="ar-EG"/>
        </w:rPr>
        <w:t>الرئيسية</w:t>
      </w:r>
      <w:r w:rsidRPr="00CC710F">
        <w:rPr>
          <w:rFonts w:ascii="Arial" w:eastAsia="Times New Roman" w:hAnsi="Arial" w:cs="Arial"/>
          <w:rtl/>
          <w:lang w:eastAsia="de-DE" w:bidi="ar-EG"/>
        </w:rPr>
        <w:t>.</w:t>
      </w:r>
    </w:p>
    <w:p w14:paraId="64876C6D" w14:textId="77777777" w:rsidR="00CC710F" w:rsidRPr="00CC710F" w:rsidRDefault="00CC710F" w:rsidP="00CC710F">
      <w:pPr>
        <w:autoSpaceDE w:val="0"/>
        <w:autoSpaceDN w:val="0"/>
        <w:bidi/>
        <w:spacing w:after="0" w:line="360" w:lineRule="auto"/>
        <w:ind w:right="112"/>
        <w:jc w:val="both"/>
        <w:rPr>
          <w:rFonts w:ascii="Arial" w:eastAsia="Times New Roman" w:hAnsi="Arial" w:cs="Arial"/>
          <w:lang w:eastAsia="de-DE" w:bidi="ar-EG"/>
        </w:rPr>
      </w:pPr>
    </w:p>
    <w:p w14:paraId="3A57818B" w14:textId="77777777" w:rsidR="00CC710F" w:rsidRPr="00CC710F" w:rsidRDefault="00CC710F" w:rsidP="00CC710F">
      <w:pPr>
        <w:autoSpaceDE w:val="0"/>
        <w:autoSpaceDN w:val="0"/>
        <w:bidi/>
        <w:spacing w:after="0" w:line="360" w:lineRule="auto"/>
        <w:ind w:right="112"/>
        <w:jc w:val="both"/>
        <w:rPr>
          <w:rFonts w:ascii="Arial" w:eastAsia="Times New Roman" w:hAnsi="Arial" w:cs="Arial"/>
          <w:lang w:eastAsia="de-DE" w:bidi="ar-EG"/>
        </w:rPr>
      </w:pPr>
      <w:r w:rsidRPr="00CC710F">
        <w:rPr>
          <w:rFonts w:ascii="Arial" w:eastAsia="Times New Roman" w:hAnsi="Arial" w:cs="Arial" w:hint="cs"/>
          <w:rtl/>
          <w:lang w:eastAsia="de-DE" w:bidi="ar-EG"/>
        </w:rPr>
        <w:lastRenderedPageBreak/>
        <w:t>ولا</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تقتصر</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خبرة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رينيه</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على</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منطقة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الشرق</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الأوسط</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فحسب،</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حيث</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تولى</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مناصب</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مهمة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في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عدة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مناطق</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مثل</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مدير</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العمليات</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التجارية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في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أودي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الصين</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عندما</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كان</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مسؤولاً</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عن</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تسويق</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العلامة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التجارية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وتأسيس</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أول</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صالة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عرض</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رقمية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في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آسيا</w:t>
      </w:r>
      <w:r w:rsidRPr="00CC710F">
        <w:rPr>
          <w:rFonts w:ascii="Arial" w:eastAsia="Times New Roman" w:hAnsi="Arial" w:cs="Arial"/>
          <w:rtl/>
          <w:lang w:eastAsia="de-DE" w:bidi="ar-EG"/>
        </w:rPr>
        <w:t>: "</w:t>
      </w:r>
      <w:r w:rsidRPr="00CC710F">
        <w:rPr>
          <w:rFonts w:ascii="Arial" w:eastAsia="Times New Roman" w:hAnsi="Arial" w:cs="Arial" w:hint="cs"/>
          <w:rtl/>
          <w:lang w:eastAsia="de-DE" w:bidi="ar-EG"/>
        </w:rPr>
        <w:t>مدينة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أودي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كما</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أشرف</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كونيبيرج</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على</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استيراد</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سيارات</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أودي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وفولكس</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واجن</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وبينتلي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ولامبورغيني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في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كوريا،</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مما</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أدى</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إلى</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تعزيز</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أرباح</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أودي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فولكس</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واجن</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كوريا</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بعد</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الأزمة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التي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واجهتها</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وساهم</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في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تحسين</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أعمال</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الشركة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بالاعتماد</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على</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الاستراتيجية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المتماسكة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التي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تتبعها</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العلامة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التجارية</w:t>
      </w:r>
      <w:r w:rsidRPr="00CC710F">
        <w:rPr>
          <w:rFonts w:ascii="Arial" w:eastAsia="Times New Roman" w:hAnsi="Arial" w:cs="Arial"/>
          <w:rtl/>
          <w:lang w:eastAsia="de-DE" w:bidi="ar-EG"/>
        </w:rPr>
        <w:t>.</w:t>
      </w:r>
    </w:p>
    <w:p w14:paraId="4A117335" w14:textId="77777777" w:rsidR="00CC710F" w:rsidRPr="00CC710F" w:rsidRDefault="00CC710F" w:rsidP="00CC710F">
      <w:pPr>
        <w:autoSpaceDE w:val="0"/>
        <w:autoSpaceDN w:val="0"/>
        <w:bidi/>
        <w:spacing w:after="0" w:line="360" w:lineRule="auto"/>
        <w:ind w:right="112"/>
        <w:jc w:val="both"/>
        <w:rPr>
          <w:rFonts w:ascii="Arial" w:eastAsia="Times New Roman" w:hAnsi="Arial" w:cs="Arial"/>
          <w:lang w:eastAsia="de-DE" w:bidi="ar-EG"/>
        </w:rPr>
      </w:pPr>
    </w:p>
    <w:p w14:paraId="1A7D9D8F" w14:textId="60D194C2" w:rsidR="00CC710F" w:rsidRPr="00CC710F" w:rsidRDefault="00CC710F" w:rsidP="00D3533C">
      <w:pPr>
        <w:autoSpaceDE w:val="0"/>
        <w:autoSpaceDN w:val="0"/>
        <w:bidi/>
        <w:spacing w:after="0" w:line="360" w:lineRule="auto"/>
        <w:ind w:right="112"/>
        <w:jc w:val="both"/>
        <w:rPr>
          <w:rFonts w:ascii="Arial" w:eastAsia="Times New Roman" w:hAnsi="Arial" w:cs="Arial"/>
          <w:lang w:eastAsia="de-DE" w:bidi="ar-EG"/>
        </w:rPr>
      </w:pPr>
      <w:r w:rsidRPr="00CC710F">
        <w:rPr>
          <w:rFonts w:ascii="Arial" w:eastAsia="Times New Roman" w:hAnsi="Arial" w:cs="Arial" w:hint="cs"/>
          <w:rtl/>
          <w:lang w:eastAsia="de-DE" w:bidi="ar-EG"/>
        </w:rPr>
        <w:t>وباعتباره</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المدير</w:t>
      </w:r>
      <w:r w:rsidRPr="00CC710F">
        <w:rPr>
          <w:rFonts w:ascii="Arial" w:eastAsia="Times New Roman" w:hAnsi="Arial" w:cs="Arial"/>
          <w:rtl/>
          <w:lang w:eastAsia="de-DE" w:bidi="ar-EG"/>
        </w:rPr>
        <w:t xml:space="preserve"> </w:t>
      </w:r>
      <w:r w:rsidR="00FB3DB7">
        <w:rPr>
          <w:rFonts w:ascii="Arial" w:eastAsia="Times New Roman" w:hAnsi="Arial" w:cs="Arial" w:hint="cs"/>
          <w:rtl/>
          <w:lang w:eastAsia="de-DE" w:bidi="ar-EG"/>
        </w:rPr>
        <w:t>العام</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لأودي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الشرق</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الأوسط،</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سيؤدي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رينيه</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دوراً</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رئيسياً</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في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تنمية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أعمال</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أودي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وتعزيز</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تجربة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العملاء</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والعلامة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التجارية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ومواصلة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تطوير</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السيارات</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الكهربائية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في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المنطقة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بفضل</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رؤيته</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وخبرته</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كما</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سيسهم</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في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تعزيز</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التزام</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أودي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بتوفير</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حلول</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التنقل</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المبتكرة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للعملاء</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المميزين</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في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المنطقة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من</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خلال</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التركيز</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على</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تنفيذ</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الاستراتيجيات</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العالمية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بما</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يتماشى</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مع</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ظروف</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المنطقة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من</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خلال</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التحول</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الرقمي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وتحسين</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تجربة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العملاء</w:t>
      </w:r>
      <w:r w:rsidRPr="00CC710F">
        <w:rPr>
          <w:rFonts w:ascii="Arial" w:eastAsia="Times New Roman" w:hAnsi="Arial" w:cs="Arial"/>
          <w:rtl/>
          <w:lang w:eastAsia="de-DE" w:bidi="ar-EG"/>
        </w:rPr>
        <w:t>.</w:t>
      </w:r>
    </w:p>
    <w:p w14:paraId="6012409A" w14:textId="77777777" w:rsidR="00CC710F" w:rsidRPr="00CC710F" w:rsidRDefault="00CC710F" w:rsidP="00CC710F">
      <w:pPr>
        <w:autoSpaceDE w:val="0"/>
        <w:autoSpaceDN w:val="0"/>
        <w:bidi/>
        <w:spacing w:after="0" w:line="360" w:lineRule="auto"/>
        <w:ind w:right="112"/>
        <w:jc w:val="both"/>
        <w:rPr>
          <w:rFonts w:ascii="Arial" w:eastAsia="Times New Roman" w:hAnsi="Arial" w:cs="Arial"/>
          <w:lang w:eastAsia="de-DE" w:bidi="ar-EG"/>
        </w:rPr>
      </w:pPr>
    </w:p>
    <w:p w14:paraId="374542FD" w14:textId="014636CD" w:rsidR="00CC710F" w:rsidRPr="00CC710F" w:rsidRDefault="00CC710F" w:rsidP="00F73264">
      <w:pPr>
        <w:autoSpaceDE w:val="0"/>
        <w:autoSpaceDN w:val="0"/>
        <w:bidi/>
        <w:spacing w:after="0" w:line="360" w:lineRule="auto"/>
        <w:ind w:right="112"/>
        <w:jc w:val="both"/>
        <w:rPr>
          <w:rFonts w:ascii="Arial" w:eastAsia="Times New Roman" w:hAnsi="Arial" w:cs="Arial"/>
          <w:lang w:eastAsia="de-DE" w:bidi="ar-EG"/>
        </w:rPr>
      </w:pPr>
      <w:r w:rsidRPr="00CC710F">
        <w:rPr>
          <w:rFonts w:ascii="Arial" w:eastAsia="Times New Roman" w:hAnsi="Arial" w:cs="Arial" w:hint="cs"/>
          <w:rtl/>
          <w:lang w:eastAsia="de-DE" w:bidi="ar-EG"/>
        </w:rPr>
        <w:t>وقال</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رينيه</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كونيبيرج</w:t>
      </w:r>
      <w:r w:rsidRPr="00CC710F">
        <w:rPr>
          <w:rFonts w:ascii="Arial" w:eastAsia="Times New Roman" w:hAnsi="Arial" w:cs="Arial"/>
          <w:rtl/>
          <w:lang w:eastAsia="de-DE" w:bidi="ar-EG"/>
        </w:rPr>
        <w:t>: "</w:t>
      </w:r>
      <w:r w:rsidRPr="00CC710F">
        <w:rPr>
          <w:rFonts w:ascii="Arial" w:eastAsia="Times New Roman" w:hAnsi="Arial" w:cs="Arial" w:hint="cs"/>
          <w:rtl/>
          <w:lang w:eastAsia="de-DE" w:bidi="ar-EG"/>
        </w:rPr>
        <w:t>تسعدني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العودة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إلى</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أودي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الشرق</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الأوسط</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والمساهمة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في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الارتقاء</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ب</w:t>
      </w:r>
      <w:r w:rsidR="00D3533C">
        <w:rPr>
          <w:rFonts w:ascii="Arial" w:eastAsia="Times New Roman" w:hAnsi="Arial" w:cs="Arial" w:hint="cs"/>
          <w:rtl/>
          <w:lang w:eastAsia="de-DE" w:bidi="ar-EG"/>
        </w:rPr>
        <w:t xml:space="preserve">مكانة </w:t>
      </w:r>
      <w:r w:rsidRPr="00CC710F">
        <w:rPr>
          <w:rFonts w:ascii="Arial" w:eastAsia="Times New Roman" w:hAnsi="Arial" w:cs="Arial" w:hint="cs"/>
          <w:rtl/>
          <w:lang w:eastAsia="de-DE" w:bidi="ar-EG"/>
        </w:rPr>
        <w:t>العلامة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التجارية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التي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تتطلع</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إلى</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تحقيق</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المزيد</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من</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النجاح</w:t>
      </w:r>
      <w:r w:rsidRPr="00CC710F">
        <w:rPr>
          <w:rFonts w:ascii="Arial" w:eastAsia="Times New Roman" w:hAnsi="Arial" w:cs="Arial"/>
          <w:rtl/>
          <w:lang w:eastAsia="de-DE" w:bidi="ar-EG"/>
        </w:rPr>
        <w:t xml:space="preserve"> </w:t>
      </w:r>
      <w:r w:rsidR="00F73264">
        <w:rPr>
          <w:rFonts w:ascii="Arial" w:eastAsia="Times New Roman" w:hAnsi="Arial" w:cs="Arial" w:hint="cs"/>
          <w:rtl/>
          <w:lang w:eastAsia="de-DE" w:bidi="ar-EG"/>
        </w:rPr>
        <w:t>والتحول</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بالاعتماد</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على</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الخبرات</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العالمية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لدفع</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عجلة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النمو</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في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المنطقة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وأتطلع</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إلى</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تعزيز</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إمكانات</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العلامة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التجارية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وفتح</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آفاق</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جديدة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لها</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بعد</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أن</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شهدت</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أعمالها</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تطوراً</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ملحوظاً،</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حيث</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يعتبر</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الشرق</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الأوسط</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من</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الأسواق</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سريعة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النمو</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كما</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أتطلع</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إلى</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قيادة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أودي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إلى</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تحقيق</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الازدهار</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المستدام</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بالاعتماد</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على</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خبرتي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في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أسواق</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أودي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في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بقية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المناطق</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وعملي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السابق</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في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الشرق</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الأوسط</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وأركز</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مع</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فريق</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أودي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بأكمله</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على</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بناء</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مستقبل</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مشرق</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للشركة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في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سوق</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الشرق</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الأوسط</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المزدهر</w:t>
      </w:r>
      <w:r w:rsidRPr="00CC710F">
        <w:rPr>
          <w:rFonts w:ascii="Arial" w:eastAsia="Times New Roman" w:hAnsi="Arial" w:cs="Arial"/>
          <w:rtl/>
          <w:lang w:eastAsia="de-DE" w:bidi="ar-EG"/>
        </w:rPr>
        <w:t>".</w:t>
      </w:r>
    </w:p>
    <w:p w14:paraId="7727C517" w14:textId="77777777" w:rsidR="00CC710F" w:rsidRPr="00CC710F" w:rsidRDefault="00CC710F" w:rsidP="00CC710F">
      <w:pPr>
        <w:autoSpaceDE w:val="0"/>
        <w:autoSpaceDN w:val="0"/>
        <w:bidi/>
        <w:spacing w:after="0" w:line="360" w:lineRule="auto"/>
        <w:ind w:right="112"/>
        <w:jc w:val="both"/>
        <w:rPr>
          <w:rFonts w:ascii="Arial" w:eastAsia="Times New Roman" w:hAnsi="Arial" w:cs="Arial"/>
          <w:lang w:eastAsia="de-DE" w:bidi="ar-EG"/>
        </w:rPr>
      </w:pPr>
    </w:p>
    <w:p w14:paraId="3751259A" w14:textId="2329F7CA" w:rsidR="00CC710F" w:rsidRPr="0062742B" w:rsidRDefault="00CC710F" w:rsidP="00CC710F">
      <w:pPr>
        <w:autoSpaceDE w:val="0"/>
        <w:autoSpaceDN w:val="0"/>
        <w:bidi/>
        <w:spacing w:after="0" w:line="360" w:lineRule="auto"/>
        <w:ind w:right="112"/>
        <w:jc w:val="both"/>
        <w:rPr>
          <w:rFonts w:ascii="Arial" w:eastAsia="Times New Roman" w:hAnsi="Arial" w:cs="Arial"/>
          <w:rtl/>
          <w:lang w:eastAsia="de-DE" w:bidi="ar-EG"/>
        </w:rPr>
      </w:pPr>
      <w:r w:rsidRPr="00CC710F">
        <w:rPr>
          <w:rFonts w:ascii="Arial" w:eastAsia="Times New Roman" w:hAnsi="Arial" w:cs="Arial" w:hint="cs"/>
          <w:rtl/>
          <w:lang w:eastAsia="de-DE" w:bidi="ar-EG"/>
        </w:rPr>
        <w:t>استقبلت</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أودي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الشرق</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الأوسط</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رينيه</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بحماس</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كبير،</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حيث</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تدرك</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الشركة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أنه</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سيسهم</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في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تحقيق</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أهدافها</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التي</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تركز</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على</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الابتكار</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والاستدامة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والارتقاء</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بتجربة</w:t>
      </w:r>
      <w:r w:rsidRPr="00CC710F">
        <w:rPr>
          <w:rFonts w:ascii="Arial" w:eastAsia="Times New Roman" w:hAnsi="Arial" w:cs="Arial"/>
          <w:rtl/>
          <w:lang w:eastAsia="de-DE" w:bidi="ar-EG"/>
        </w:rPr>
        <w:t xml:space="preserve"> </w:t>
      </w:r>
      <w:r w:rsidRPr="00CC710F">
        <w:rPr>
          <w:rFonts w:ascii="Arial" w:eastAsia="Times New Roman" w:hAnsi="Arial" w:cs="Arial" w:hint="cs"/>
          <w:rtl/>
          <w:lang w:eastAsia="de-DE" w:bidi="ar-EG"/>
        </w:rPr>
        <w:t>العملاء</w:t>
      </w:r>
      <w:r w:rsidRPr="00CC710F">
        <w:rPr>
          <w:rFonts w:ascii="Arial" w:eastAsia="Times New Roman" w:hAnsi="Arial" w:cs="Arial"/>
          <w:rtl/>
          <w:lang w:eastAsia="de-DE" w:bidi="ar-EG"/>
        </w:rPr>
        <w:t>.</w:t>
      </w:r>
    </w:p>
    <w:p w14:paraId="30AFDA65" w14:textId="77777777" w:rsidR="00A313E1" w:rsidRPr="0062742B" w:rsidRDefault="00A313E1" w:rsidP="00A313E1">
      <w:pPr>
        <w:autoSpaceDE w:val="0"/>
        <w:autoSpaceDN w:val="0"/>
        <w:bidi/>
        <w:spacing w:after="0" w:line="360" w:lineRule="auto"/>
        <w:ind w:right="112"/>
        <w:jc w:val="both"/>
        <w:rPr>
          <w:rFonts w:ascii="Arial" w:eastAsia="Times New Roman" w:hAnsi="Arial" w:cs="Arial"/>
          <w:rtl/>
          <w:lang w:eastAsia="de-DE" w:bidi="ar-EG"/>
        </w:rPr>
      </w:pPr>
    </w:p>
    <w:p w14:paraId="29A6ED13" w14:textId="11FEF13C" w:rsidR="00F611E4" w:rsidRPr="0062742B" w:rsidRDefault="00F611E4" w:rsidP="00F611E4">
      <w:pPr>
        <w:pStyle w:val="000Link"/>
        <w:numPr>
          <w:ilvl w:val="0"/>
          <w:numId w:val="3"/>
        </w:numPr>
        <w:bidi/>
        <w:rPr>
          <w:rFonts w:ascii="Arial" w:hAnsi="Arial" w:cs="Arial"/>
          <w:lang w:val="en-GB"/>
        </w:rPr>
      </w:pPr>
      <w:r w:rsidRPr="0062742B">
        <w:rPr>
          <w:rFonts w:ascii="Arial" w:hAnsi="Arial" w:cs="Arial"/>
          <w:rtl/>
          <w:lang w:val="en-GB"/>
        </w:rPr>
        <w:t xml:space="preserve">لمزيد من المعلومات </w:t>
      </w:r>
      <w:r w:rsidR="00360240" w:rsidRPr="0062742B">
        <w:rPr>
          <w:rFonts w:ascii="Arial" w:hAnsi="Arial" w:cs="Arial"/>
          <w:rtl/>
          <w:lang w:val="en-GB"/>
        </w:rPr>
        <w:t>عن</w:t>
      </w:r>
      <w:r w:rsidRPr="0062742B">
        <w:rPr>
          <w:rFonts w:ascii="Arial" w:hAnsi="Arial" w:cs="Arial"/>
          <w:rtl/>
          <w:lang w:val="en-GB"/>
        </w:rPr>
        <w:t xml:space="preserve"> أودي الشرق الأوسط، يرجى زيارة</w:t>
      </w:r>
      <w:r w:rsidR="00360240" w:rsidRPr="0062742B">
        <w:rPr>
          <w:rFonts w:ascii="Arial" w:hAnsi="Arial" w:cs="Arial"/>
          <w:rtl/>
          <w:lang w:val="en-GB"/>
        </w:rPr>
        <w:t>:</w:t>
      </w:r>
      <w:r w:rsidRPr="0062742B">
        <w:rPr>
          <w:rFonts w:ascii="Arial" w:hAnsi="Arial" w:cs="Arial"/>
          <w:rtl/>
          <w:lang w:val="en-GB"/>
        </w:rPr>
        <w:t xml:space="preserve"> </w:t>
      </w:r>
      <w:hyperlink r:id="rId11" w:history="1">
        <w:r w:rsidR="00851E9F" w:rsidRPr="00D11261">
          <w:rPr>
            <w:rStyle w:val="Hyperlink"/>
          </w:rPr>
          <w:t>www.audi-me.com</w:t>
        </w:r>
      </w:hyperlink>
      <w:r w:rsidR="00851E9F">
        <w:rPr>
          <w:lang w:val="en-ZM"/>
        </w:rPr>
        <w:t xml:space="preserve"> </w:t>
      </w:r>
      <w:r w:rsidR="00360240" w:rsidRPr="0062742B">
        <w:rPr>
          <w:rFonts w:ascii="Arial" w:hAnsi="Arial" w:cs="Arial"/>
          <w:rtl/>
          <w:lang w:val="en-US" w:bidi="ar-EG"/>
        </w:rPr>
        <w:t>.</w:t>
      </w:r>
    </w:p>
    <w:p w14:paraId="5041E2DF" w14:textId="77777777" w:rsidR="00A313E1" w:rsidRPr="0062742B" w:rsidRDefault="00A313E1" w:rsidP="00A313E1">
      <w:pPr>
        <w:autoSpaceDE w:val="0"/>
        <w:autoSpaceDN w:val="0"/>
        <w:bidi/>
        <w:spacing w:after="0" w:line="360" w:lineRule="auto"/>
        <w:ind w:right="112"/>
        <w:jc w:val="both"/>
        <w:rPr>
          <w:rFonts w:ascii="Arial" w:eastAsia="Times New Roman" w:hAnsi="Arial" w:cs="Arial"/>
          <w:highlight w:val="yellow"/>
          <w:rtl/>
          <w:lang w:eastAsia="de-DE" w:bidi="ar-EG"/>
        </w:rPr>
      </w:pPr>
    </w:p>
    <w:p w14:paraId="097CDEAA" w14:textId="77777777" w:rsidR="00413151" w:rsidRPr="0062742B" w:rsidRDefault="00413151" w:rsidP="00413151">
      <w:pPr>
        <w:autoSpaceDE w:val="0"/>
        <w:autoSpaceDN w:val="0"/>
        <w:bidi/>
        <w:spacing w:after="0" w:line="360" w:lineRule="auto"/>
        <w:ind w:right="112"/>
        <w:jc w:val="both"/>
        <w:rPr>
          <w:rFonts w:ascii="Arial" w:eastAsia="Times New Roman" w:hAnsi="Arial" w:cs="Arial"/>
          <w:rtl/>
          <w:lang w:eastAsia="de-DE" w:bidi="ar-EG"/>
        </w:rPr>
      </w:pPr>
    </w:p>
    <w:p w14:paraId="1676E119" w14:textId="5D02C052" w:rsidR="00413151" w:rsidRPr="0062742B" w:rsidRDefault="00413151" w:rsidP="00413151">
      <w:pPr>
        <w:autoSpaceDE w:val="0"/>
        <w:autoSpaceDN w:val="0"/>
        <w:bidi/>
        <w:spacing w:after="0" w:line="360" w:lineRule="auto"/>
        <w:ind w:right="112"/>
        <w:jc w:val="center"/>
        <w:rPr>
          <w:rFonts w:ascii="Arial" w:eastAsia="Times New Roman" w:hAnsi="Arial" w:cs="Arial"/>
          <w:rtl/>
          <w:lang w:eastAsia="de-DE" w:bidi="ar-EG"/>
        </w:rPr>
      </w:pPr>
      <w:r w:rsidRPr="0062742B">
        <w:rPr>
          <w:rFonts w:ascii="Arial" w:eastAsia="Times New Roman" w:hAnsi="Arial" w:cs="Arial"/>
          <w:rtl/>
          <w:lang w:eastAsia="de-DE" w:bidi="ar-EG"/>
        </w:rPr>
        <w:t>-انتهى-</w:t>
      </w:r>
    </w:p>
    <w:p w14:paraId="4D98F576" w14:textId="000D8A63" w:rsidR="00413151" w:rsidRPr="0062742B" w:rsidRDefault="00413151" w:rsidP="00413151">
      <w:pPr>
        <w:autoSpaceDE w:val="0"/>
        <w:autoSpaceDN w:val="0"/>
        <w:bidi/>
        <w:spacing w:after="0" w:line="360" w:lineRule="auto"/>
        <w:ind w:right="112"/>
        <w:jc w:val="center"/>
        <w:rPr>
          <w:rFonts w:ascii="Arial" w:eastAsia="Times New Roman" w:hAnsi="Arial" w:cs="Arial"/>
          <w:rtl/>
          <w:lang w:eastAsia="de-DE" w:bidi="ar-EG"/>
        </w:rPr>
      </w:pPr>
    </w:p>
    <w:tbl>
      <w:tblPr>
        <w:tblStyle w:val="TableGrid"/>
        <w:bidiVisual/>
        <w:tblW w:w="0" w:type="auto"/>
        <w:tblInd w:w="-108" w:type="dxa"/>
        <w:tblLook w:val="04A0" w:firstRow="1" w:lastRow="0" w:firstColumn="1" w:lastColumn="0" w:noHBand="0" w:noVBand="1"/>
      </w:tblPr>
      <w:tblGrid>
        <w:gridCol w:w="4394"/>
        <w:gridCol w:w="4483"/>
      </w:tblGrid>
      <w:tr w:rsidR="00413151" w:rsidRPr="0062742B" w14:paraId="43C35757" w14:textId="77777777" w:rsidTr="00413151">
        <w:trPr>
          <w:trHeight w:val="459"/>
        </w:trPr>
        <w:tc>
          <w:tcPr>
            <w:tcW w:w="4394" w:type="dxa"/>
          </w:tcPr>
          <w:p w14:paraId="70154123" w14:textId="4F3BF4DF" w:rsidR="00413151" w:rsidRPr="0062742B" w:rsidRDefault="00413151" w:rsidP="00413151">
            <w:pPr>
              <w:pStyle w:val="000Kontakt"/>
              <w:rPr>
                <w:rtl/>
                <w:lang w:bidi="ar-EG"/>
              </w:rPr>
            </w:pPr>
            <w:r w:rsidRPr="0062742B">
              <w:rPr>
                <w:rtl/>
              </w:rPr>
              <w:t>أودي الشرق الأوسط، العلاقات العامة</w:t>
            </w:r>
          </w:p>
          <w:p w14:paraId="30E933E4" w14:textId="77777777" w:rsidR="00413151" w:rsidRPr="0062742B" w:rsidRDefault="00413151" w:rsidP="00413151">
            <w:pPr>
              <w:pStyle w:val="000KontaktnichtFett"/>
              <w:bidi/>
              <w:rPr>
                <w:rFonts w:ascii="Arial" w:hAnsi="Arial"/>
                <w:b/>
              </w:rPr>
            </w:pPr>
            <w:r w:rsidRPr="0062742B">
              <w:rPr>
                <w:rFonts w:ascii="Arial" w:hAnsi="Arial"/>
                <w:b/>
                <w:rtl/>
                <w:lang w:val="en-GB" w:bidi="ar-EG"/>
              </w:rPr>
              <w:t>مارينا سليتشنا</w:t>
            </w:r>
          </w:p>
          <w:p w14:paraId="52D4C49B" w14:textId="7D787749" w:rsidR="00413151" w:rsidRPr="00D07A00" w:rsidRDefault="00413151" w:rsidP="00413151">
            <w:pPr>
              <w:pStyle w:val="000KontaktnichtFett"/>
              <w:bidi/>
              <w:rPr>
                <w:rFonts w:ascii="Arial" w:hAnsi="Arial"/>
                <w:lang w:bidi="ar-EG"/>
              </w:rPr>
            </w:pPr>
            <w:r w:rsidRPr="0062742B">
              <w:rPr>
                <w:rFonts w:ascii="Arial" w:hAnsi="Arial"/>
                <w:b/>
                <w:rtl/>
                <w:lang w:val="en-GB" w:bidi="ar-EG"/>
              </w:rPr>
              <w:t>مديرة العلاقات العامة في أودي الشرق الأوسط</w:t>
            </w:r>
          </w:p>
          <w:p w14:paraId="47874CF1" w14:textId="5F923354" w:rsidR="00413151" w:rsidRPr="00D07A00" w:rsidRDefault="00413151" w:rsidP="00680EAC">
            <w:pPr>
              <w:pStyle w:val="000KontaktnichtFett"/>
              <w:bidi/>
              <w:rPr>
                <w:rFonts w:ascii="Arial" w:hAnsi="Arial"/>
              </w:rPr>
            </w:pPr>
            <w:r w:rsidRPr="0062742B">
              <w:rPr>
                <w:rFonts w:ascii="Arial" w:hAnsi="Arial"/>
                <w:rtl/>
                <w:lang w:val="en-GB"/>
              </w:rPr>
              <w:t xml:space="preserve">البريد الإلكتروني: </w:t>
            </w:r>
            <w:hyperlink r:id="rId12" w:history="1">
              <w:r w:rsidRPr="00D07A00">
                <w:rPr>
                  <w:rStyle w:val="Hyperlink"/>
                  <w:rFonts w:ascii="Arial" w:eastAsiaTheme="minorHAnsi" w:hAnsi="Arial"/>
                </w:rPr>
                <w:t>maryna.slichna@audi.avme.ae</w:t>
              </w:r>
            </w:hyperlink>
          </w:p>
          <w:p w14:paraId="2C9FA334" w14:textId="77777777" w:rsidR="00413151" w:rsidRPr="0062742B" w:rsidRDefault="00413151" w:rsidP="00680EAC">
            <w:pPr>
              <w:pStyle w:val="000KontaktnichtFett"/>
              <w:bidi/>
              <w:rPr>
                <w:rStyle w:val="Hyperlink"/>
                <w:rFonts w:ascii="Arial" w:eastAsiaTheme="minorHAnsi" w:hAnsi="Arial"/>
                <w:lang w:val="en-GB"/>
              </w:rPr>
            </w:pPr>
            <w:r w:rsidRPr="0062742B">
              <w:rPr>
                <w:rStyle w:val="Hyperlink"/>
                <w:rFonts w:ascii="Arial" w:eastAsiaTheme="minorHAnsi" w:hAnsi="Arial"/>
                <w:lang w:val="en-GB"/>
              </w:rPr>
              <w:fldChar w:fldCharType="begin"/>
            </w:r>
            <w:r w:rsidRPr="0062742B">
              <w:rPr>
                <w:rStyle w:val="Hyperlink"/>
                <w:rFonts w:ascii="Arial" w:eastAsiaTheme="minorHAnsi" w:hAnsi="Arial"/>
                <w:lang w:val="en-GB"/>
              </w:rPr>
              <w:instrText xml:space="preserve"> HYPERLINK "https://news.audimiddleeast.com/en/" </w:instrText>
            </w:r>
            <w:r w:rsidRPr="0062742B">
              <w:rPr>
                <w:rStyle w:val="Hyperlink"/>
                <w:rFonts w:ascii="Arial" w:eastAsiaTheme="minorHAnsi" w:hAnsi="Arial"/>
                <w:lang w:val="en-GB"/>
              </w:rPr>
            </w:r>
            <w:r w:rsidRPr="0062742B">
              <w:rPr>
                <w:rStyle w:val="Hyperlink"/>
                <w:rFonts w:ascii="Arial" w:eastAsiaTheme="minorHAnsi" w:hAnsi="Arial"/>
                <w:lang w:val="en-GB"/>
              </w:rPr>
              <w:fldChar w:fldCharType="separate"/>
            </w:r>
            <w:r w:rsidRPr="0062742B">
              <w:rPr>
                <w:rStyle w:val="Hyperlink"/>
                <w:rFonts w:ascii="Arial" w:eastAsiaTheme="minorHAnsi" w:hAnsi="Arial"/>
                <w:lang w:val="en-GB"/>
              </w:rPr>
              <w:t>news.audimiddleeast.com</w:t>
            </w:r>
          </w:p>
          <w:p w14:paraId="0344B9B7" w14:textId="77777777" w:rsidR="00413151" w:rsidRPr="0062742B" w:rsidRDefault="00413151" w:rsidP="00680EAC">
            <w:pPr>
              <w:pStyle w:val="000KontaktnichtFett"/>
              <w:bidi/>
              <w:rPr>
                <w:rStyle w:val="Hyperlink"/>
                <w:rFonts w:ascii="Arial" w:hAnsi="Arial"/>
                <w:rtl/>
                <w:lang w:val="en-GB" w:bidi="ar-EG"/>
              </w:rPr>
            </w:pPr>
            <w:r w:rsidRPr="0062742B">
              <w:rPr>
                <w:rStyle w:val="Hyperlink"/>
                <w:rFonts w:ascii="Arial" w:eastAsiaTheme="minorHAnsi" w:hAnsi="Arial"/>
                <w:lang w:val="en-GB"/>
              </w:rPr>
              <w:fldChar w:fldCharType="end"/>
            </w:r>
          </w:p>
        </w:tc>
        <w:tc>
          <w:tcPr>
            <w:tcW w:w="4483" w:type="dxa"/>
          </w:tcPr>
          <w:p w14:paraId="7E956151" w14:textId="77777777" w:rsidR="00413151" w:rsidRPr="0062742B" w:rsidRDefault="00413151" w:rsidP="00680EAC">
            <w:pPr>
              <w:pStyle w:val="000KontaktnichtFett"/>
              <w:bidi/>
              <w:rPr>
                <w:rStyle w:val="Hyperlink"/>
                <w:rFonts w:ascii="Arial" w:hAnsi="Arial"/>
                <w:b/>
                <w:bCs/>
                <w:lang w:val="en-GB"/>
              </w:rPr>
            </w:pPr>
          </w:p>
        </w:tc>
      </w:tr>
      <w:tr w:rsidR="00413151" w:rsidRPr="0062742B" w14:paraId="49F2D5A2" w14:textId="77777777" w:rsidTr="00413151">
        <w:trPr>
          <w:trHeight w:val="785"/>
        </w:trPr>
        <w:tc>
          <w:tcPr>
            <w:tcW w:w="4394" w:type="dxa"/>
            <w:vAlign w:val="bottom"/>
          </w:tcPr>
          <w:p w14:paraId="37FA7933" w14:textId="77777777" w:rsidR="00413151" w:rsidRPr="0062742B" w:rsidRDefault="00413151" w:rsidP="00680EAC">
            <w:pPr>
              <w:tabs>
                <w:tab w:val="left" w:pos="567"/>
              </w:tabs>
              <w:bidi/>
              <w:spacing w:line="300" w:lineRule="exact"/>
              <w:ind w:left="-111" w:firstLine="111"/>
              <w:rPr>
                <w:rFonts w:ascii="Arial" w:hAnsi="Arial" w:cs="Arial"/>
                <w:lang w:val="en-GB" w:bidi="ar-EG"/>
              </w:rPr>
            </w:pPr>
          </w:p>
          <w:p w14:paraId="1F087624" w14:textId="77777777" w:rsidR="00413151" w:rsidRPr="0062742B" w:rsidRDefault="00413151" w:rsidP="00680EAC">
            <w:pPr>
              <w:tabs>
                <w:tab w:val="left" w:pos="567"/>
              </w:tabs>
              <w:bidi/>
              <w:spacing w:line="300" w:lineRule="exact"/>
              <w:ind w:left="-111" w:firstLine="111"/>
              <w:rPr>
                <w:rFonts w:ascii="Arial" w:hAnsi="Arial" w:cs="Arial"/>
                <w:lang w:val="en-GB"/>
              </w:rPr>
            </w:pPr>
            <w:r w:rsidRPr="0062742B">
              <w:rPr>
                <w:rFonts w:ascii="Arial" w:hAnsi="Arial" w:cs="Arial"/>
                <w:b/>
                <w:noProof/>
                <w:szCs w:val="20"/>
              </w:rPr>
              <w:drawing>
                <wp:inline distT="0" distB="0" distL="0" distR="0" wp14:anchorId="03FA83F1" wp14:editId="3CA47118">
                  <wp:extent cx="292100" cy="304800"/>
                  <wp:effectExtent l="0" t="0" r="0" b="0"/>
                  <wp:docPr id="6" name="Picture 6">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4"/>
                          </pic:cNvPr>
                          <pic:cNvPicPr/>
                        </pic:nvPicPr>
                        <pic:blipFill>
                          <a:blip r:embed="rId15"/>
                          <a:stretch>
                            <a:fillRect/>
                          </a:stretch>
                        </pic:blipFill>
                        <pic:spPr>
                          <a:xfrm>
                            <a:off x="0" y="0"/>
                            <a:ext cx="292100" cy="304800"/>
                          </a:xfrm>
                          <a:prstGeom prst="rect">
                            <a:avLst/>
                          </a:prstGeom>
                        </pic:spPr>
                      </pic:pic>
                    </a:graphicData>
                  </a:graphic>
                </wp:inline>
              </w:drawing>
            </w:r>
            <w:r w:rsidRPr="0062742B">
              <w:rPr>
                <w:rFonts w:ascii="Arial" w:hAnsi="Arial" w:cs="Arial"/>
                <w:b/>
                <w:noProof/>
                <w:szCs w:val="20"/>
              </w:rPr>
              <w:drawing>
                <wp:inline distT="0" distB="0" distL="0" distR="0" wp14:anchorId="0B937692" wp14:editId="33387224">
                  <wp:extent cx="304800" cy="304800"/>
                  <wp:effectExtent l="0" t="0" r="0" b="0"/>
                  <wp:docPr id="9" name="Picture 9" descr="Ein Bild, das Text, ClipArt enthält.&#10;&#10;Automatisch generierte Beschreibun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7"/>
                          </pic:cNvPr>
                          <pic:cNvPicPr/>
                        </pic:nvPicPr>
                        <pic:blipFill>
                          <a:blip r:embed="rId18"/>
                          <a:stretch>
                            <a:fillRect/>
                          </a:stretch>
                        </pic:blipFill>
                        <pic:spPr>
                          <a:xfrm>
                            <a:off x="0" y="0"/>
                            <a:ext cx="304800" cy="304800"/>
                          </a:xfrm>
                          <a:prstGeom prst="rect">
                            <a:avLst/>
                          </a:prstGeom>
                        </pic:spPr>
                      </pic:pic>
                    </a:graphicData>
                  </a:graphic>
                </wp:inline>
              </w:drawing>
            </w:r>
            <w:r w:rsidRPr="0062742B">
              <w:rPr>
                <w:rFonts w:ascii="Arial" w:hAnsi="Arial" w:cs="Arial"/>
                <w:b/>
                <w:noProof/>
                <w:szCs w:val="20"/>
              </w:rPr>
              <w:drawing>
                <wp:inline distT="0" distB="0" distL="0" distR="0" wp14:anchorId="177FA446" wp14:editId="16CDD910">
                  <wp:extent cx="304800" cy="304800"/>
                  <wp:effectExtent l="0" t="0" r="0" b="0"/>
                  <wp:docPr id="11" name="Picture 11">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20"/>
                          </pic:cNvPr>
                          <pic:cNvPicPr/>
                        </pic:nvPicPr>
                        <pic:blipFill>
                          <a:blip r:embed="rId21"/>
                          <a:stretch>
                            <a:fillRect/>
                          </a:stretch>
                        </pic:blipFill>
                        <pic:spPr>
                          <a:xfrm>
                            <a:off x="0" y="0"/>
                            <a:ext cx="304800" cy="304800"/>
                          </a:xfrm>
                          <a:prstGeom prst="rect">
                            <a:avLst/>
                          </a:prstGeom>
                        </pic:spPr>
                      </pic:pic>
                    </a:graphicData>
                  </a:graphic>
                </wp:inline>
              </w:drawing>
            </w:r>
            <w:r w:rsidRPr="0062742B">
              <w:rPr>
                <w:rFonts w:ascii="Arial" w:hAnsi="Arial" w:cs="Arial"/>
                <w:b/>
                <w:noProof/>
                <w:szCs w:val="20"/>
              </w:rPr>
              <w:drawing>
                <wp:inline distT="0" distB="0" distL="0" distR="0" wp14:anchorId="720D0729" wp14:editId="78D8B39E">
                  <wp:extent cx="304800" cy="304800"/>
                  <wp:effectExtent l="0" t="0" r="0" b="0"/>
                  <wp:docPr id="12" name="Picture 12">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23"/>
                          </pic:cNvPr>
                          <pic:cNvPicPr/>
                        </pic:nvPicPr>
                        <pic:blipFill>
                          <a:blip r:embed="rId24"/>
                          <a:stretch>
                            <a:fillRect/>
                          </a:stretch>
                        </pic:blipFill>
                        <pic:spPr>
                          <a:xfrm>
                            <a:off x="0" y="0"/>
                            <a:ext cx="304800" cy="304800"/>
                          </a:xfrm>
                          <a:prstGeom prst="rect">
                            <a:avLst/>
                          </a:prstGeom>
                        </pic:spPr>
                      </pic:pic>
                    </a:graphicData>
                  </a:graphic>
                </wp:inline>
              </w:drawing>
            </w:r>
          </w:p>
        </w:tc>
        <w:tc>
          <w:tcPr>
            <w:tcW w:w="4483" w:type="dxa"/>
          </w:tcPr>
          <w:p w14:paraId="22A90A0A" w14:textId="77777777" w:rsidR="00413151" w:rsidRPr="0062742B" w:rsidRDefault="00413151" w:rsidP="00413151">
            <w:pPr>
              <w:pStyle w:val="000Kontakt"/>
            </w:pPr>
          </w:p>
        </w:tc>
      </w:tr>
    </w:tbl>
    <w:p w14:paraId="22829544" w14:textId="77777777" w:rsidR="00413151" w:rsidRDefault="00413151" w:rsidP="00413151">
      <w:pPr>
        <w:autoSpaceDE w:val="0"/>
        <w:autoSpaceDN w:val="0"/>
        <w:bidi/>
        <w:spacing w:after="0" w:line="360" w:lineRule="auto"/>
        <w:ind w:right="112"/>
        <w:jc w:val="center"/>
        <w:rPr>
          <w:rFonts w:ascii="Arial" w:eastAsia="Times New Roman" w:hAnsi="Arial" w:cs="Arial"/>
          <w:rtl/>
          <w:lang w:eastAsia="de-DE" w:bidi="ar-EG"/>
        </w:rPr>
      </w:pPr>
    </w:p>
    <w:p w14:paraId="7C1486BC" w14:textId="77777777" w:rsidR="00851E9F" w:rsidRPr="0062742B" w:rsidRDefault="00851E9F" w:rsidP="00851E9F">
      <w:pPr>
        <w:autoSpaceDE w:val="0"/>
        <w:autoSpaceDN w:val="0"/>
        <w:bidi/>
        <w:spacing w:after="0" w:line="360" w:lineRule="auto"/>
        <w:ind w:right="112"/>
        <w:jc w:val="center"/>
        <w:rPr>
          <w:rFonts w:ascii="Arial" w:eastAsia="Times New Roman" w:hAnsi="Arial" w:cs="Arial"/>
          <w:rtl/>
          <w:lang w:eastAsia="de-DE" w:bidi="ar-EG"/>
        </w:rPr>
      </w:pPr>
    </w:p>
    <w:p w14:paraId="69A63E8B" w14:textId="77777777" w:rsidR="00413151" w:rsidRPr="0062742B" w:rsidRDefault="00413151" w:rsidP="00413151">
      <w:pP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r w:rsidRPr="0062742B">
        <w:rPr>
          <w:rFonts w:ascii="Arial" w:eastAsia="Times New Roman" w:hAnsi="Arial" w:cs="Arial"/>
          <w:b/>
          <w:bCs/>
          <w:color w:val="808080"/>
          <w:sz w:val="18"/>
          <w:szCs w:val="18"/>
          <w:lang w:eastAsia="de-DE" w:bidi="ar-EG"/>
        </w:rPr>
        <w:t> </w:t>
      </w:r>
    </w:p>
    <w:p w14:paraId="53695AD0" w14:textId="77777777" w:rsidR="00D563B9" w:rsidRPr="0062742B" w:rsidRDefault="00D563B9" w:rsidP="00413151">
      <w:pPr>
        <w:pBdr>
          <w:top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rPr>
      </w:pPr>
      <w:r w:rsidRPr="0062742B">
        <w:rPr>
          <w:rFonts w:ascii="Arial" w:eastAsia="Times New Roman" w:hAnsi="Arial" w:cs="Arial"/>
          <w:b/>
          <w:bCs/>
          <w:color w:val="808080"/>
          <w:sz w:val="18"/>
          <w:szCs w:val="18"/>
          <w:rtl/>
          <w:lang w:val="ar-EG" w:eastAsia="de-DE" w:bidi="ar-EG"/>
        </w:rPr>
        <w:lastRenderedPageBreak/>
        <w:t>تعد مجموعة أودي، مع علاماتها التجارية أودي وبنتلي ودوكاتي ولامبورغيني، من أنجح الشركات المصنعة للسيارات والدراجات النارية من الفئة الفاخرة</w:t>
      </w:r>
      <w:r w:rsidRPr="0062742B">
        <w:rPr>
          <w:rFonts w:ascii="Arial" w:eastAsia="Times New Roman" w:hAnsi="Arial" w:cs="Arial"/>
          <w:b/>
          <w:bCs/>
          <w:color w:val="808080"/>
          <w:sz w:val="18"/>
          <w:szCs w:val="18"/>
          <w:rtl/>
          <w:lang w:val="ar-EG" w:eastAsia="de-DE"/>
        </w:rPr>
        <w:t xml:space="preserve">. </w:t>
      </w:r>
      <w:r w:rsidRPr="0062742B">
        <w:rPr>
          <w:rFonts w:ascii="Arial" w:eastAsia="Times New Roman" w:hAnsi="Arial" w:cs="Arial"/>
          <w:b/>
          <w:bCs/>
          <w:color w:val="808080"/>
          <w:sz w:val="18"/>
          <w:szCs w:val="18"/>
          <w:rtl/>
          <w:lang w:val="ar-EG" w:eastAsia="de-DE" w:bidi="ar-EG"/>
        </w:rPr>
        <w:t xml:space="preserve">وتتواجد المجموعة في </w:t>
      </w:r>
      <w:r w:rsidRPr="0062742B">
        <w:rPr>
          <w:rFonts w:ascii="Arial" w:eastAsia="Times New Roman" w:hAnsi="Arial" w:cs="Arial"/>
          <w:b/>
          <w:bCs/>
          <w:color w:val="808080"/>
          <w:sz w:val="18"/>
          <w:szCs w:val="18"/>
          <w:rtl/>
          <w:lang w:val="ar-EG" w:eastAsia="de-DE"/>
        </w:rPr>
        <w:t xml:space="preserve">21 </w:t>
      </w:r>
      <w:r w:rsidRPr="0062742B">
        <w:rPr>
          <w:rFonts w:ascii="Arial" w:eastAsia="Times New Roman" w:hAnsi="Arial" w:cs="Arial"/>
          <w:b/>
          <w:bCs/>
          <w:color w:val="808080"/>
          <w:sz w:val="18"/>
          <w:szCs w:val="18"/>
          <w:rtl/>
          <w:lang w:val="ar-EG" w:eastAsia="de-DE" w:bidi="ar-EG"/>
        </w:rPr>
        <w:t xml:space="preserve">موقعاً ضمن </w:t>
      </w:r>
      <w:r w:rsidRPr="0062742B">
        <w:rPr>
          <w:rFonts w:ascii="Arial" w:eastAsia="Times New Roman" w:hAnsi="Arial" w:cs="Arial"/>
          <w:b/>
          <w:bCs/>
          <w:color w:val="808080"/>
          <w:sz w:val="18"/>
          <w:szCs w:val="18"/>
          <w:rtl/>
          <w:lang w:val="ar-EG" w:eastAsia="de-DE"/>
        </w:rPr>
        <w:t xml:space="preserve">12 </w:t>
      </w:r>
      <w:r w:rsidRPr="0062742B">
        <w:rPr>
          <w:rFonts w:ascii="Arial" w:eastAsia="Times New Roman" w:hAnsi="Arial" w:cs="Arial"/>
          <w:b/>
          <w:bCs/>
          <w:color w:val="808080"/>
          <w:sz w:val="18"/>
          <w:szCs w:val="18"/>
          <w:rtl/>
          <w:lang w:val="ar-EG" w:eastAsia="de-DE" w:bidi="ar-EG"/>
        </w:rPr>
        <w:t>دولة</w:t>
      </w:r>
      <w:r w:rsidRPr="0062742B">
        <w:rPr>
          <w:rFonts w:ascii="Arial" w:eastAsia="Times New Roman" w:hAnsi="Arial" w:cs="Arial"/>
          <w:b/>
          <w:bCs/>
          <w:color w:val="808080"/>
          <w:sz w:val="18"/>
          <w:szCs w:val="18"/>
          <w:rtl/>
          <w:lang w:val="ar-EG" w:eastAsia="de-DE"/>
        </w:rPr>
        <w:t xml:space="preserve">. </w:t>
      </w:r>
      <w:r w:rsidRPr="0062742B">
        <w:rPr>
          <w:rFonts w:ascii="Arial" w:eastAsia="Times New Roman" w:hAnsi="Arial" w:cs="Arial"/>
          <w:b/>
          <w:bCs/>
          <w:color w:val="808080"/>
          <w:sz w:val="18"/>
          <w:szCs w:val="18"/>
          <w:rtl/>
          <w:lang w:val="ar-EG" w:eastAsia="de-DE" w:bidi="ar-EG"/>
        </w:rPr>
        <w:t xml:space="preserve">وخلال العام </w:t>
      </w:r>
      <w:r w:rsidRPr="0062742B">
        <w:rPr>
          <w:rFonts w:ascii="Arial" w:eastAsia="Times New Roman" w:hAnsi="Arial" w:cs="Arial"/>
          <w:b/>
          <w:bCs/>
          <w:color w:val="808080"/>
          <w:sz w:val="18"/>
          <w:szCs w:val="18"/>
          <w:rtl/>
          <w:lang w:val="ar-EG" w:eastAsia="de-DE"/>
        </w:rPr>
        <w:t>2022</w:t>
      </w:r>
      <w:r w:rsidRPr="0062742B">
        <w:rPr>
          <w:rFonts w:ascii="Arial" w:eastAsia="Times New Roman" w:hAnsi="Arial" w:cs="Arial"/>
          <w:b/>
          <w:bCs/>
          <w:color w:val="808080"/>
          <w:sz w:val="18"/>
          <w:szCs w:val="18"/>
          <w:rtl/>
          <w:lang w:val="ar-EG" w:eastAsia="de-DE" w:bidi="ar-EG"/>
        </w:rPr>
        <w:t xml:space="preserve">، سلمت مجموعة أودي لعملائها حوالي </w:t>
      </w:r>
      <w:r w:rsidRPr="0062742B">
        <w:rPr>
          <w:rFonts w:ascii="Arial" w:eastAsia="Times New Roman" w:hAnsi="Arial" w:cs="Arial"/>
          <w:b/>
          <w:bCs/>
          <w:color w:val="808080"/>
          <w:sz w:val="18"/>
          <w:szCs w:val="18"/>
          <w:rtl/>
          <w:lang w:val="ar-EG" w:eastAsia="de-DE"/>
        </w:rPr>
        <w:t xml:space="preserve">1,61 </w:t>
      </w:r>
      <w:r w:rsidRPr="0062742B">
        <w:rPr>
          <w:rFonts w:ascii="Arial" w:eastAsia="Times New Roman" w:hAnsi="Arial" w:cs="Arial"/>
          <w:b/>
          <w:bCs/>
          <w:color w:val="808080"/>
          <w:sz w:val="18"/>
          <w:szCs w:val="18"/>
          <w:rtl/>
          <w:lang w:val="ar-EG" w:eastAsia="de-DE" w:bidi="ar-EG"/>
        </w:rPr>
        <w:t>مليون سيارة من علامة أودي، و</w:t>
      </w:r>
      <w:r w:rsidRPr="0062742B">
        <w:rPr>
          <w:rFonts w:ascii="Arial" w:eastAsia="Times New Roman" w:hAnsi="Arial" w:cs="Arial"/>
          <w:b/>
          <w:bCs/>
          <w:color w:val="808080"/>
          <w:sz w:val="18"/>
          <w:szCs w:val="18"/>
          <w:rtl/>
          <w:lang w:val="ar-EG" w:eastAsia="de-DE"/>
        </w:rPr>
        <w:t xml:space="preserve">15,174 </w:t>
      </w:r>
      <w:r w:rsidRPr="0062742B">
        <w:rPr>
          <w:rFonts w:ascii="Arial" w:eastAsia="Times New Roman" w:hAnsi="Arial" w:cs="Arial"/>
          <w:b/>
          <w:bCs/>
          <w:color w:val="808080"/>
          <w:sz w:val="18"/>
          <w:szCs w:val="18"/>
          <w:rtl/>
          <w:lang w:val="ar-EG" w:eastAsia="de-DE" w:bidi="ar-EG"/>
        </w:rPr>
        <w:t>سيارة من علامة بنتلي، و</w:t>
      </w:r>
      <w:r w:rsidRPr="0062742B">
        <w:rPr>
          <w:rFonts w:ascii="Arial" w:eastAsia="Times New Roman" w:hAnsi="Arial" w:cs="Arial"/>
          <w:b/>
          <w:bCs/>
          <w:color w:val="808080"/>
          <w:sz w:val="18"/>
          <w:szCs w:val="18"/>
          <w:rtl/>
          <w:lang w:val="ar-EG" w:eastAsia="de-DE"/>
        </w:rPr>
        <w:t xml:space="preserve">9,233 </w:t>
      </w:r>
      <w:r w:rsidRPr="0062742B">
        <w:rPr>
          <w:rFonts w:ascii="Arial" w:eastAsia="Times New Roman" w:hAnsi="Arial" w:cs="Arial"/>
          <w:b/>
          <w:bCs/>
          <w:color w:val="808080"/>
          <w:sz w:val="18"/>
          <w:szCs w:val="18"/>
          <w:rtl/>
          <w:lang w:val="ar-EG" w:eastAsia="de-DE" w:bidi="ar-EG"/>
        </w:rPr>
        <w:t>سيارة من علامة لامبورغيني، و</w:t>
      </w:r>
      <w:r w:rsidRPr="0062742B">
        <w:rPr>
          <w:rFonts w:ascii="Arial" w:eastAsia="Times New Roman" w:hAnsi="Arial" w:cs="Arial"/>
          <w:b/>
          <w:bCs/>
          <w:color w:val="808080"/>
          <w:sz w:val="18"/>
          <w:szCs w:val="18"/>
          <w:rtl/>
          <w:lang w:val="ar-EG" w:eastAsia="de-DE"/>
        </w:rPr>
        <w:t xml:space="preserve">61,562 </w:t>
      </w:r>
      <w:r w:rsidRPr="0062742B">
        <w:rPr>
          <w:rFonts w:ascii="Arial" w:eastAsia="Times New Roman" w:hAnsi="Arial" w:cs="Arial"/>
          <w:b/>
          <w:bCs/>
          <w:color w:val="808080"/>
          <w:sz w:val="18"/>
          <w:szCs w:val="18"/>
          <w:rtl/>
          <w:lang w:val="ar-EG" w:eastAsia="de-DE" w:bidi="ar-EG"/>
        </w:rPr>
        <w:t>دراجة نارية من علامة دوكاتي</w:t>
      </w:r>
      <w:r w:rsidRPr="0062742B">
        <w:rPr>
          <w:rFonts w:ascii="Arial" w:eastAsia="Times New Roman" w:hAnsi="Arial" w:cs="Arial"/>
          <w:b/>
          <w:bCs/>
          <w:color w:val="808080"/>
          <w:sz w:val="18"/>
          <w:szCs w:val="18"/>
          <w:rtl/>
          <w:lang w:val="ar-EG" w:eastAsia="de-DE"/>
        </w:rPr>
        <w:t xml:space="preserve">. </w:t>
      </w:r>
      <w:r w:rsidRPr="0062742B">
        <w:rPr>
          <w:rFonts w:ascii="Arial" w:eastAsia="Times New Roman" w:hAnsi="Arial" w:cs="Arial"/>
          <w:b/>
          <w:bCs/>
          <w:color w:val="808080"/>
          <w:sz w:val="18"/>
          <w:szCs w:val="18"/>
          <w:rtl/>
          <w:lang w:val="ar-EG" w:eastAsia="de-DE" w:bidi="ar-EG"/>
        </w:rPr>
        <w:t xml:space="preserve">وفي السنة المالية </w:t>
      </w:r>
      <w:r w:rsidRPr="0062742B">
        <w:rPr>
          <w:rFonts w:ascii="Arial" w:eastAsia="Times New Roman" w:hAnsi="Arial" w:cs="Arial"/>
          <w:b/>
          <w:bCs/>
          <w:color w:val="808080"/>
          <w:sz w:val="18"/>
          <w:szCs w:val="18"/>
          <w:rtl/>
          <w:lang w:val="ar-EG" w:eastAsia="de-DE"/>
        </w:rPr>
        <w:t>2022</w:t>
      </w:r>
      <w:r w:rsidRPr="0062742B">
        <w:rPr>
          <w:rFonts w:ascii="Arial" w:eastAsia="Times New Roman" w:hAnsi="Arial" w:cs="Arial"/>
          <w:b/>
          <w:bCs/>
          <w:color w:val="808080"/>
          <w:sz w:val="18"/>
          <w:szCs w:val="18"/>
          <w:rtl/>
          <w:lang w:val="ar-EG" w:eastAsia="de-DE" w:bidi="ar-EG"/>
        </w:rPr>
        <w:t xml:space="preserve">، حققت مجموعة أودي عائدات إجمالية بلغت </w:t>
      </w:r>
      <w:r w:rsidRPr="0062742B">
        <w:rPr>
          <w:rFonts w:ascii="Arial" w:eastAsia="Times New Roman" w:hAnsi="Arial" w:cs="Arial"/>
          <w:b/>
          <w:bCs/>
          <w:color w:val="808080"/>
          <w:sz w:val="18"/>
          <w:szCs w:val="18"/>
          <w:rtl/>
          <w:lang w:val="ar-EG" w:eastAsia="de-DE"/>
        </w:rPr>
        <w:t xml:space="preserve">61,8 </w:t>
      </w:r>
      <w:r w:rsidRPr="0062742B">
        <w:rPr>
          <w:rFonts w:ascii="Arial" w:eastAsia="Times New Roman" w:hAnsi="Arial" w:cs="Arial"/>
          <w:b/>
          <w:bCs/>
          <w:color w:val="808080"/>
          <w:sz w:val="18"/>
          <w:szCs w:val="18"/>
          <w:rtl/>
          <w:lang w:val="ar-EG" w:eastAsia="de-DE" w:bidi="ar-EG"/>
        </w:rPr>
        <w:t xml:space="preserve">مليار يورو وأرباحاً تشغيلية بلغت </w:t>
      </w:r>
      <w:r w:rsidRPr="0062742B">
        <w:rPr>
          <w:rFonts w:ascii="Arial" w:eastAsia="Times New Roman" w:hAnsi="Arial" w:cs="Arial"/>
          <w:b/>
          <w:bCs/>
          <w:color w:val="808080"/>
          <w:sz w:val="18"/>
          <w:szCs w:val="18"/>
          <w:rtl/>
          <w:lang w:val="ar-EG" w:eastAsia="de-DE"/>
        </w:rPr>
        <w:t xml:space="preserve">7,6 </w:t>
      </w:r>
      <w:r w:rsidRPr="0062742B">
        <w:rPr>
          <w:rFonts w:ascii="Arial" w:eastAsia="Times New Roman" w:hAnsi="Arial" w:cs="Arial"/>
          <w:b/>
          <w:bCs/>
          <w:color w:val="808080"/>
          <w:sz w:val="18"/>
          <w:szCs w:val="18"/>
          <w:rtl/>
          <w:lang w:val="ar-EG" w:eastAsia="de-DE" w:bidi="ar-EG"/>
        </w:rPr>
        <w:t>مليار يورو</w:t>
      </w:r>
      <w:r w:rsidRPr="0062742B">
        <w:rPr>
          <w:rFonts w:ascii="Arial" w:eastAsia="Times New Roman" w:hAnsi="Arial" w:cs="Arial"/>
          <w:b/>
          <w:bCs/>
          <w:color w:val="808080"/>
          <w:sz w:val="18"/>
          <w:szCs w:val="18"/>
          <w:rtl/>
          <w:lang w:val="ar-EG" w:eastAsia="de-DE"/>
        </w:rPr>
        <w:t>.</w:t>
      </w:r>
    </w:p>
    <w:p w14:paraId="6EB11433" w14:textId="77777777" w:rsidR="00D563B9" w:rsidRPr="0062742B" w:rsidRDefault="00D563B9" w:rsidP="00D563B9">
      <w:pPr>
        <w:pBdr>
          <w:top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rPr>
      </w:pPr>
    </w:p>
    <w:p w14:paraId="360F89F3" w14:textId="07A3545F" w:rsidR="00413151" w:rsidRPr="0062742B" w:rsidRDefault="00413151" w:rsidP="00D563B9">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r w:rsidRPr="0062742B">
        <w:rPr>
          <w:rFonts w:ascii="Arial" w:eastAsia="Times New Roman" w:hAnsi="Arial" w:cs="Arial"/>
          <w:b/>
          <w:bCs/>
          <w:color w:val="808080"/>
          <w:sz w:val="18"/>
          <w:szCs w:val="18"/>
          <w:rtl/>
          <w:lang w:val="ar-EG" w:eastAsia="de-DE" w:bidi="ar-EG"/>
        </w:rPr>
        <w:t xml:space="preserve">أكدت </w:t>
      </w:r>
      <w:r w:rsidRPr="0062742B">
        <w:rPr>
          <w:rFonts w:ascii="Arial" w:eastAsia="Times New Roman" w:hAnsi="Arial" w:cs="Arial"/>
          <w:b/>
          <w:bCs/>
          <w:color w:val="808080"/>
          <w:sz w:val="18"/>
          <w:szCs w:val="18"/>
          <w:rtl/>
          <w:lang w:val="ar-EG" w:eastAsia="de-DE"/>
        </w:rPr>
        <w:t>"</w:t>
      </w:r>
      <w:r w:rsidRPr="0062742B">
        <w:rPr>
          <w:rFonts w:ascii="Arial" w:eastAsia="Times New Roman" w:hAnsi="Arial" w:cs="Arial"/>
          <w:b/>
          <w:bCs/>
          <w:color w:val="808080"/>
          <w:sz w:val="18"/>
          <w:szCs w:val="18"/>
          <w:rtl/>
          <w:lang w:val="ar-EG" w:eastAsia="de-DE" w:bidi="ar-EG"/>
        </w:rPr>
        <w:t>أودي إيه جي</w:t>
      </w:r>
      <w:r w:rsidRPr="0062742B">
        <w:rPr>
          <w:rFonts w:ascii="Arial" w:eastAsia="Times New Roman" w:hAnsi="Arial" w:cs="Arial"/>
          <w:b/>
          <w:bCs/>
          <w:color w:val="808080"/>
          <w:sz w:val="18"/>
          <w:szCs w:val="18"/>
          <w:rtl/>
          <w:lang w:val="ar-EG" w:eastAsia="de-DE"/>
        </w:rPr>
        <w:t xml:space="preserve">" </w:t>
      </w:r>
      <w:r w:rsidRPr="0062742B">
        <w:rPr>
          <w:rFonts w:ascii="Arial" w:eastAsia="Times New Roman" w:hAnsi="Arial" w:cs="Arial"/>
          <w:b/>
          <w:bCs/>
          <w:color w:val="808080"/>
          <w:sz w:val="18"/>
          <w:szCs w:val="18"/>
          <w:rtl/>
          <w:lang w:val="ar-EG" w:eastAsia="de-DE" w:bidi="ar-EG"/>
        </w:rPr>
        <w:t xml:space="preserve">التزامها تجاه المنطقة من خلال تأسيس شركتها التابعة </w:t>
      </w:r>
      <w:r w:rsidRPr="0062742B">
        <w:rPr>
          <w:rFonts w:ascii="Arial" w:eastAsia="Times New Roman" w:hAnsi="Arial" w:cs="Arial"/>
          <w:b/>
          <w:bCs/>
          <w:color w:val="808080"/>
          <w:sz w:val="18"/>
          <w:szCs w:val="18"/>
          <w:rtl/>
          <w:lang w:val="ar-EG" w:eastAsia="de-DE"/>
        </w:rPr>
        <w:t>"</w:t>
      </w:r>
      <w:r w:rsidRPr="0062742B">
        <w:rPr>
          <w:rFonts w:ascii="Arial" w:eastAsia="Times New Roman" w:hAnsi="Arial" w:cs="Arial"/>
          <w:b/>
          <w:bCs/>
          <w:color w:val="808080"/>
          <w:sz w:val="18"/>
          <w:szCs w:val="18"/>
          <w:rtl/>
          <w:lang w:val="ar-EG" w:eastAsia="de-DE" w:bidi="ar-EG"/>
        </w:rPr>
        <w:t>أودي الشرق الأوسط</w:t>
      </w:r>
      <w:r w:rsidRPr="0062742B">
        <w:rPr>
          <w:rFonts w:ascii="Arial" w:eastAsia="Times New Roman" w:hAnsi="Arial" w:cs="Arial"/>
          <w:b/>
          <w:bCs/>
          <w:color w:val="808080"/>
          <w:sz w:val="18"/>
          <w:szCs w:val="18"/>
          <w:rtl/>
          <w:lang w:val="ar-EG" w:eastAsia="de-DE"/>
        </w:rPr>
        <w:t xml:space="preserve">" </w:t>
      </w:r>
      <w:r w:rsidRPr="0062742B">
        <w:rPr>
          <w:rFonts w:ascii="Arial" w:eastAsia="Times New Roman" w:hAnsi="Arial" w:cs="Arial"/>
          <w:b/>
          <w:bCs/>
          <w:color w:val="808080"/>
          <w:sz w:val="18"/>
          <w:szCs w:val="18"/>
          <w:rtl/>
          <w:lang w:val="ar-EG" w:eastAsia="de-DE" w:bidi="ar-EG"/>
        </w:rPr>
        <w:t xml:space="preserve">المملوكة لها بالكامل في العام </w:t>
      </w:r>
      <w:r w:rsidRPr="0062742B">
        <w:rPr>
          <w:rFonts w:ascii="Arial" w:eastAsia="Times New Roman" w:hAnsi="Arial" w:cs="Arial"/>
          <w:b/>
          <w:bCs/>
          <w:color w:val="808080"/>
          <w:sz w:val="18"/>
          <w:szCs w:val="18"/>
          <w:rtl/>
          <w:lang w:val="ar-EG" w:eastAsia="de-DE"/>
        </w:rPr>
        <w:t>2005</w:t>
      </w:r>
      <w:r w:rsidRPr="0062742B">
        <w:rPr>
          <w:rFonts w:ascii="Arial" w:eastAsia="Times New Roman" w:hAnsi="Arial" w:cs="Arial"/>
          <w:b/>
          <w:bCs/>
          <w:color w:val="808080"/>
          <w:sz w:val="18"/>
          <w:szCs w:val="18"/>
          <w:rtl/>
          <w:lang w:val="ar-EG" w:eastAsia="de-DE" w:bidi="ar-EG"/>
        </w:rPr>
        <w:t>، والتي تقدم خدماتها لأسواق البحرين والأردن والكويت ولبنان وعمان وقطر والمملكة العربية السعودية والإمارات العربية المتحدة</w:t>
      </w:r>
      <w:r w:rsidRPr="0062742B">
        <w:rPr>
          <w:rFonts w:ascii="Arial" w:eastAsia="Times New Roman" w:hAnsi="Arial" w:cs="Arial"/>
          <w:b/>
          <w:bCs/>
          <w:color w:val="808080"/>
          <w:sz w:val="18"/>
          <w:szCs w:val="18"/>
          <w:rtl/>
          <w:lang w:val="ar-EG" w:eastAsia="de-DE"/>
        </w:rPr>
        <w:t>.</w:t>
      </w:r>
      <w:r w:rsidR="00D563B9" w:rsidRPr="0062742B">
        <w:rPr>
          <w:rFonts w:ascii="Arial" w:eastAsia="Times New Roman" w:hAnsi="Arial" w:cs="Arial"/>
          <w:b/>
          <w:bCs/>
          <w:color w:val="808080"/>
          <w:sz w:val="18"/>
          <w:szCs w:val="18"/>
          <w:rtl/>
          <w:lang w:val="ar-EG" w:eastAsia="de-DE" w:bidi="ar-EG"/>
        </w:rPr>
        <w:t xml:space="preserve"> </w:t>
      </w:r>
      <w:r w:rsidRPr="0062742B">
        <w:rPr>
          <w:rFonts w:ascii="Arial" w:eastAsia="Times New Roman" w:hAnsi="Arial" w:cs="Arial"/>
          <w:b/>
          <w:bCs/>
          <w:color w:val="808080"/>
          <w:sz w:val="18"/>
          <w:szCs w:val="18"/>
          <w:rtl/>
          <w:lang w:val="ar-EG" w:eastAsia="de-DE" w:bidi="ar-EG"/>
        </w:rPr>
        <w:t xml:space="preserve">وتواصل "أودي الشرق الأوسط" طريقها نحو التحول إلى مزود لحلول التنقل الفاخر المستدام والمتميز. وتعتبر مجموعة طرازات الشركة واحدة من أكثر مجموعات الطرازات الكهربائية تنوعاً في المنطقة، حيث تتضمن حالياً ستة طرازات كهربائية بالكامل، منها سيارة </w:t>
      </w:r>
      <w:r w:rsidRPr="0062742B">
        <w:rPr>
          <w:rFonts w:ascii="Arial" w:eastAsia="Times New Roman" w:hAnsi="Arial" w:cs="Arial"/>
          <w:b/>
          <w:bCs/>
          <w:color w:val="808080"/>
          <w:sz w:val="18"/>
          <w:szCs w:val="18"/>
          <w:lang w:eastAsia="de-DE"/>
        </w:rPr>
        <w:t>Q8 e-</w:t>
      </w:r>
      <w:proofErr w:type="spellStart"/>
      <w:r w:rsidRPr="0062742B">
        <w:rPr>
          <w:rFonts w:ascii="Arial" w:eastAsia="Times New Roman" w:hAnsi="Arial" w:cs="Arial"/>
          <w:b/>
          <w:bCs/>
          <w:color w:val="808080"/>
          <w:sz w:val="18"/>
          <w:szCs w:val="18"/>
          <w:lang w:eastAsia="de-DE"/>
        </w:rPr>
        <w:t>tron</w:t>
      </w:r>
      <w:proofErr w:type="spellEnd"/>
      <w:r w:rsidRPr="0062742B">
        <w:rPr>
          <w:rFonts w:ascii="Arial" w:eastAsia="Times New Roman" w:hAnsi="Arial" w:cs="Arial"/>
          <w:b/>
          <w:bCs/>
          <w:color w:val="808080"/>
          <w:sz w:val="18"/>
          <w:szCs w:val="18"/>
          <w:rtl/>
          <w:lang w:val="ar-EG" w:eastAsia="de-DE" w:bidi="ar-EG"/>
        </w:rPr>
        <w:t xml:space="preserve"> التي تم إطلاقها مؤخراً. لمزيد من المعلومات عن طرازاتنا واستراتيجيتنا المستقبلية من أجل المستقبل المستدام، يرجى زيارة </w:t>
      </w:r>
      <w:hyperlink r:id="rId25" w:tgtFrame="_blank" w:history="1">
        <w:r w:rsidRPr="0062742B">
          <w:rPr>
            <w:rFonts w:ascii="Arial" w:eastAsia="Times New Roman" w:hAnsi="Arial" w:cs="Arial"/>
            <w:color w:val="0000FF"/>
            <w:sz w:val="18"/>
            <w:szCs w:val="18"/>
            <w:u w:val="single"/>
            <w:lang w:eastAsia="de-DE"/>
          </w:rPr>
          <w:t>www.audi-me.com</w:t>
        </w:r>
      </w:hyperlink>
      <w:r w:rsidRPr="0062742B">
        <w:rPr>
          <w:rFonts w:ascii="Arial" w:eastAsia="Times New Roman" w:hAnsi="Arial" w:cs="Arial"/>
          <w:b/>
          <w:bCs/>
          <w:color w:val="808080"/>
          <w:sz w:val="18"/>
          <w:szCs w:val="18"/>
          <w:rtl/>
          <w:lang w:val="ar-EG" w:eastAsia="de-DE" w:bidi="ar-EG"/>
        </w:rPr>
        <w:t xml:space="preserve"> و </w:t>
      </w:r>
      <w:hyperlink r:id="rId26" w:tgtFrame="_blank" w:history="1">
        <w:r w:rsidRPr="0062742B">
          <w:rPr>
            <w:rFonts w:ascii="Arial" w:eastAsia="Times New Roman" w:hAnsi="Arial" w:cs="Arial"/>
            <w:color w:val="0000FF"/>
            <w:sz w:val="18"/>
            <w:szCs w:val="18"/>
            <w:u w:val="single"/>
            <w:lang w:eastAsia="de-DE"/>
          </w:rPr>
          <w:t>news.audimiddleeast.com</w:t>
        </w:r>
      </w:hyperlink>
    </w:p>
    <w:p w14:paraId="1FE87124" w14:textId="3349477F" w:rsidR="00F611E4" w:rsidRPr="0062742B"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p>
    <w:p w14:paraId="3BDECD26" w14:textId="31777D69" w:rsidR="00F611E4" w:rsidRPr="0062742B"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r w:rsidRPr="0062742B">
        <w:rPr>
          <w:rFonts w:ascii="Arial" w:eastAsia="Times New Roman" w:hAnsi="Arial" w:cs="Arial"/>
          <w:b/>
          <w:bCs/>
          <w:color w:val="808080"/>
          <w:sz w:val="18"/>
          <w:szCs w:val="18"/>
          <w:rtl/>
          <w:lang w:val="ar-EG" w:eastAsia="de-DE" w:bidi="ar-EG"/>
        </w:rPr>
        <w:t xml:space="preserve">نبذة عن </w:t>
      </w:r>
      <w:r w:rsidR="00360240" w:rsidRPr="0062742B">
        <w:rPr>
          <w:rFonts w:ascii="Arial" w:eastAsia="Times New Roman" w:hAnsi="Arial" w:cs="Arial"/>
          <w:b/>
          <w:bCs/>
          <w:color w:val="808080"/>
          <w:sz w:val="18"/>
          <w:szCs w:val="18"/>
          <w:rtl/>
          <w:lang w:val="ar-EG" w:eastAsia="de-DE" w:bidi="ar-EG"/>
        </w:rPr>
        <w:t>أودي قطر</w:t>
      </w:r>
      <w:r w:rsidRPr="0062742B">
        <w:rPr>
          <w:rFonts w:ascii="Arial" w:eastAsia="Times New Roman" w:hAnsi="Arial" w:cs="Arial"/>
          <w:b/>
          <w:bCs/>
          <w:color w:val="808080"/>
          <w:sz w:val="18"/>
          <w:szCs w:val="18"/>
          <w:rtl/>
          <w:lang w:val="ar-EG" w:eastAsia="de-DE" w:bidi="ar-EG"/>
        </w:rPr>
        <w:t>:</w:t>
      </w:r>
    </w:p>
    <w:p w14:paraId="6D71034B" w14:textId="54725568" w:rsidR="00F611E4" w:rsidRPr="0062742B" w:rsidRDefault="00360240"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r w:rsidRPr="0062742B">
        <w:rPr>
          <w:rFonts w:ascii="Arial" w:eastAsia="Times New Roman" w:hAnsi="Arial" w:cs="Arial"/>
          <w:b/>
          <w:bCs/>
          <w:color w:val="808080"/>
          <w:sz w:val="18"/>
          <w:szCs w:val="18"/>
          <w:rtl/>
          <w:lang w:val="ar-EG" w:eastAsia="de-DE" w:bidi="ar-EG"/>
        </w:rPr>
        <w:t xml:space="preserve">شركة كيو أوتو ذ.م.م </w:t>
      </w:r>
      <w:r w:rsidR="00F611E4" w:rsidRPr="0062742B">
        <w:rPr>
          <w:rFonts w:ascii="Arial" w:eastAsia="Times New Roman" w:hAnsi="Arial" w:cs="Arial"/>
          <w:b/>
          <w:bCs/>
          <w:color w:val="808080"/>
          <w:sz w:val="18"/>
          <w:szCs w:val="18"/>
          <w:rtl/>
          <w:lang w:val="ar-EG" w:eastAsia="de-DE" w:bidi="ar-EG"/>
        </w:rPr>
        <w:t xml:space="preserve">هي الوكيل الرسمي لأودي في </w:t>
      </w:r>
      <w:r w:rsidR="00B21151" w:rsidRPr="0062742B">
        <w:rPr>
          <w:rFonts w:ascii="Arial" w:eastAsia="Times New Roman" w:hAnsi="Arial" w:cs="Arial"/>
          <w:b/>
          <w:bCs/>
          <w:color w:val="808080"/>
          <w:sz w:val="18"/>
          <w:szCs w:val="18"/>
          <w:rtl/>
          <w:lang w:val="ar-EG" w:eastAsia="de-DE" w:bidi="ar-EG"/>
        </w:rPr>
        <w:t>قطر</w:t>
      </w:r>
      <w:r w:rsidR="00F611E4" w:rsidRPr="0062742B">
        <w:rPr>
          <w:rFonts w:ascii="Arial" w:eastAsia="Times New Roman" w:hAnsi="Arial" w:cs="Arial"/>
          <w:b/>
          <w:bCs/>
          <w:color w:val="808080"/>
          <w:sz w:val="18"/>
          <w:szCs w:val="18"/>
          <w:rtl/>
          <w:lang w:val="ar-EG" w:eastAsia="de-DE" w:bidi="ar-EG"/>
        </w:rPr>
        <w:t xml:space="preserve"> منذ عام 20</w:t>
      </w:r>
      <w:r w:rsidRPr="0062742B">
        <w:rPr>
          <w:rFonts w:ascii="Arial" w:eastAsia="Times New Roman" w:hAnsi="Arial" w:cs="Arial"/>
          <w:b/>
          <w:bCs/>
          <w:color w:val="808080"/>
          <w:sz w:val="18"/>
          <w:szCs w:val="18"/>
          <w:rtl/>
          <w:lang w:val="ar-EG" w:eastAsia="de-DE" w:bidi="ar-EG"/>
        </w:rPr>
        <w:t>1</w:t>
      </w:r>
      <w:r w:rsidR="00F611E4" w:rsidRPr="0062742B">
        <w:rPr>
          <w:rFonts w:ascii="Arial" w:eastAsia="Times New Roman" w:hAnsi="Arial" w:cs="Arial"/>
          <w:b/>
          <w:bCs/>
          <w:color w:val="808080"/>
          <w:sz w:val="18"/>
          <w:szCs w:val="18"/>
          <w:rtl/>
          <w:lang w:val="ar-EG" w:eastAsia="de-DE" w:bidi="ar-EG"/>
        </w:rPr>
        <w:t xml:space="preserve">4. </w:t>
      </w:r>
      <w:r w:rsidR="00B21151" w:rsidRPr="0062742B">
        <w:rPr>
          <w:rFonts w:ascii="Arial" w:eastAsia="Times New Roman" w:hAnsi="Arial" w:cs="Arial"/>
          <w:b/>
          <w:bCs/>
          <w:color w:val="808080"/>
          <w:sz w:val="18"/>
          <w:szCs w:val="18"/>
          <w:rtl/>
          <w:lang w:val="ar-EG" w:eastAsia="de-DE" w:bidi="ar-EG"/>
        </w:rPr>
        <w:t>و</w:t>
      </w:r>
      <w:r w:rsidR="00F611E4" w:rsidRPr="0062742B">
        <w:rPr>
          <w:rFonts w:ascii="Arial" w:eastAsia="Times New Roman" w:hAnsi="Arial" w:cs="Arial"/>
          <w:b/>
          <w:bCs/>
          <w:color w:val="808080"/>
          <w:sz w:val="18"/>
          <w:szCs w:val="18"/>
          <w:rtl/>
          <w:lang w:val="ar-EG" w:eastAsia="de-DE" w:bidi="ar-EG"/>
        </w:rPr>
        <w:t xml:space="preserve">بفضل سمعتها القوية، أصبحت شركة </w:t>
      </w:r>
      <w:r w:rsidRPr="0062742B">
        <w:rPr>
          <w:rFonts w:ascii="Arial" w:eastAsia="Times New Roman" w:hAnsi="Arial" w:cs="Arial"/>
          <w:b/>
          <w:bCs/>
          <w:color w:val="808080"/>
          <w:sz w:val="18"/>
          <w:szCs w:val="18"/>
          <w:rtl/>
          <w:lang w:val="ar-EG" w:eastAsia="de-DE" w:bidi="ar-EG"/>
        </w:rPr>
        <w:t>كيو أوتو ذ.م.م</w:t>
      </w:r>
      <w:r w:rsidR="00F611E4" w:rsidRPr="0062742B">
        <w:rPr>
          <w:rFonts w:ascii="Arial" w:eastAsia="Times New Roman" w:hAnsi="Arial" w:cs="Arial"/>
          <w:b/>
          <w:bCs/>
          <w:color w:val="808080"/>
          <w:sz w:val="18"/>
          <w:szCs w:val="18"/>
          <w:rtl/>
          <w:lang w:val="ar-EG" w:eastAsia="de-DE" w:bidi="ar-EG"/>
        </w:rPr>
        <w:t xml:space="preserve"> موزعاً معتمداً لسيارات أودي في </w:t>
      </w:r>
      <w:r w:rsidRPr="0062742B">
        <w:rPr>
          <w:rFonts w:ascii="Arial" w:eastAsia="Times New Roman" w:hAnsi="Arial" w:cs="Arial"/>
          <w:b/>
          <w:bCs/>
          <w:color w:val="808080"/>
          <w:sz w:val="18"/>
          <w:szCs w:val="18"/>
          <w:rtl/>
          <w:lang w:val="ar-EG" w:eastAsia="de-DE" w:bidi="ar-EG"/>
        </w:rPr>
        <w:t>قطر</w:t>
      </w:r>
      <w:r w:rsidR="00B21151" w:rsidRPr="0062742B">
        <w:rPr>
          <w:rFonts w:ascii="Arial" w:eastAsia="Times New Roman" w:hAnsi="Arial" w:cs="Arial"/>
          <w:b/>
          <w:bCs/>
          <w:color w:val="808080"/>
          <w:sz w:val="18"/>
          <w:szCs w:val="18"/>
          <w:rtl/>
          <w:lang w:val="ar-EG" w:eastAsia="de-DE" w:bidi="ar-EG"/>
        </w:rPr>
        <w:t>، حيث</w:t>
      </w:r>
      <w:r w:rsidR="00F611E4" w:rsidRPr="0062742B">
        <w:rPr>
          <w:rFonts w:ascii="Arial" w:eastAsia="Times New Roman" w:hAnsi="Arial" w:cs="Arial"/>
          <w:b/>
          <w:bCs/>
          <w:color w:val="808080"/>
          <w:sz w:val="18"/>
          <w:szCs w:val="18"/>
          <w:rtl/>
          <w:lang w:val="ar-EG" w:eastAsia="de-DE" w:bidi="ar-EG"/>
        </w:rPr>
        <w:t xml:space="preserve"> تقدم خدمة عملاء تعد الأفضل في فئتها مع مجموعة متنوعة من سيارات أودي، إضافة إلى العديد من الخدمات، بما في ذلك الدعم الشامل لما بعد البيع مثل الصيانة والإصلاح وقطع غيار أودي الأصلية.</w:t>
      </w:r>
    </w:p>
    <w:p w14:paraId="239841F1" w14:textId="77777777" w:rsidR="00F611E4" w:rsidRPr="0062742B"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p>
    <w:p w14:paraId="23269165" w14:textId="744CAF71" w:rsidR="00F611E4" w:rsidRPr="0062742B"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r w:rsidRPr="0062742B">
        <w:rPr>
          <w:rFonts w:ascii="Arial" w:eastAsia="Times New Roman" w:hAnsi="Arial" w:cs="Arial"/>
          <w:b/>
          <w:bCs/>
          <w:color w:val="808080"/>
          <w:sz w:val="18"/>
          <w:szCs w:val="18"/>
          <w:rtl/>
          <w:lang w:val="ar-EG" w:eastAsia="de-DE" w:bidi="ar-EG"/>
        </w:rPr>
        <w:t xml:space="preserve">تضمن شركة </w:t>
      </w:r>
      <w:r w:rsidR="00360240" w:rsidRPr="0062742B">
        <w:rPr>
          <w:rFonts w:ascii="Arial" w:eastAsia="Times New Roman" w:hAnsi="Arial" w:cs="Arial"/>
          <w:b/>
          <w:bCs/>
          <w:color w:val="808080"/>
          <w:sz w:val="18"/>
          <w:szCs w:val="18"/>
          <w:rtl/>
          <w:lang w:val="ar-EG" w:eastAsia="de-DE" w:bidi="ar-EG"/>
        </w:rPr>
        <w:t>كيو أوتو ذ.م.م</w:t>
      </w:r>
      <w:r w:rsidRPr="0062742B">
        <w:rPr>
          <w:rFonts w:ascii="Arial" w:eastAsia="Times New Roman" w:hAnsi="Arial" w:cs="Arial"/>
          <w:b/>
          <w:bCs/>
          <w:color w:val="808080"/>
          <w:sz w:val="18"/>
          <w:szCs w:val="18"/>
          <w:rtl/>
          <w:lang w:val="ar-EG" w:eastAsia="de-DE" w:bidi="ar-EG"/>
        </w:rPr>
        <w:t xml:space="preserve">، وكيل أودي في </w:t>
      </w:r>
      <w:r w:rsidR="00360240" w:rsidRPr="0062742B">
        <w:rPr>
          <w:rFonts w:ascii="Arial" w:eastAsia="Times New Roman" w:hAnsi="Arial" w:cs="Arial"/>
          <w:b/>
          <w:bCs/>
          <w:color w:val="808080"/>
          <w:sz w:val="18"/>
          <w:szCs w:val="18"/>
          <w:rtl/>
          <w:lang w:val="ar-EG" w:eastAsia="de-DE" w:bidi="ar-EG"/>
        </w:rPr>
        <w:t>قطر</w:t>
      </w:r>
      <w:r w:rsidRPr="0062742B">
        <w:rPr>
          <w:rFonts w:ascii="Arial" w:eastAsia="Times New Roman" w:hAnsi="Arial" w:cs="Arial"/>
          <w:b/>
          <w:bCs/>
          <w:color w:val="808080"/>
          <w:sz w:val="18"/>
          <w:szCs w:val="18"/>
          <w:rtl/>
          <w:lang w:val="ar-EG" w:eastAsia="de-DE" w:bidi="ar-EG"/>
        </w:rPr>
        <w:t>، حصول عملائنا الكرام على أرقى تجربة من أودي.</w:t>
      </w:r>
    </w:p>
    <w:p w14:paraId="19A4972D" w14:textId="77777777" w:rsidR="00F611E4" w:rsidRPr="0062742B"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p>
    <w:p w14:paraId="1D48AFAD" w14:textId="38B87E74" w:rsidR="00F611E4" w:rsidRPr="0062742B"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eastAsia="de-DE" w:bidi="ar-EG"/>
        </w:rPr>
      </w:pPr>
      <w:r w:rsidRPr="0062742B">
        <w:rPr>
          <w:rFonts w:ascii="Arial" w:eastAsia="Times New Roman" w:hAnsi="Arial" w:cs="Arial"/>
          <w:b/>
          <w:bCs/>
          <w:color w:val="808080"/>
          <w:sz w:val="18"/>
          <w:szCs w:val="18"/>
          <w:rtl/>
          <w:lang w:val="ar-EG" w:eastAsia="de-DE" w:bidi="ar-EG"/>
        </w:rPr>
        <w:t>لمزيد من المعلومات حول مجموعة سياراتنا وعروضنا الحالية، يرجى زيارة</w:t>
      </w:r>
      <w:r w:rsidR="00360240" w:rsidRPr="0062742B">
        <w:rPr>
          <w:rFonts w:ascii="Arial" w:eastAsia="Times New Roman" w:hAnsi="Arial" w:cs="Arial"/>
          <w:b/>
          <w:bCs/>
          <w:color w:val="808080"/>
          <w:sz w:val="18"/>
          <w:szCs w:val="18"/>
          <w:rtl/>
          <w:lang w:val="ar-EG" w:eastAsia="de-DE" w:bidi="ar-EG"/>
        </w:rPr>
        <w:t xml:space="preserve"> </w:t>
      </w:r>
      <w:hyperlink r:id="rId27" w:history="1">
        <w:r w:rsidR="00360240" w:rsidRPr="0062742B">
          <w:rPr>
            <w:rStyle w:val="Hyperlink"/>
            <w:rFonts w:ascii="Arial" w:eastAsia="Times New Roman" w:hAnsi="Arial" w:cs="Arial"/>
            <w:sz w:val="18"/>
            <w:szCs w:val="18"/>
            <w:rtl/>
            <w:lang w:val="ar-EG" w:eastAsia="de-DE" w:bidi="ar-EG"/>
          </w:rPr>
          <w:t>www.audi-qatar.com</w:t>
        </w:r>
      </w:hyperlink>
      <w:r w:rsidR="00360240" w:rsidRPr="0062742B">
        <w:rPr>
          <w:rFonts w:ascii="Arial" w:eastAsia="Times New Roman" w:hAnsi="Arial" w:cs="Arial"/>
          <w:b/>
          <w:bCs/>
          <w:color w:val="808080"/>
          <w:sz w:val="18"/>
          <w:szCs w:val="18"/>
          <w:rtl/>
          <w:lang w:eastAsia="de-DE" w:bidi="ar-EG"/>
        </w:rPr>
        <w:t xml:space="preserve">. </w:t>
      </w:r>
    </w:p>
    <w:p w14:paraId="0D2BED3F" w14:textId="77777777" w:rsidR="00413151" w:rsidRPr="0062742B" w:rsidRDefault="00413151" w:rsidP="00413151">
      <w:pP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p>
    <w:p w14:paraId="53E8F6DC" w14:textId="77777777" w:rsidR="00CA55C2" w:rsidRPr="0062742B" w:rsidRDefault="00CA55C2" w:rsidP="00413151">
      <w:pPr>
        <w:bidi/>
        <w:rPr>
          <w:rFonts w:ascii="Arial" w:hAnsi="Arial" w:cs="Arial"/>
          <w:lang w:val="en-GB" w:bidi="ar-EG"/>
        </w:rPr>
      </w:pPr>
    </w:p>
    <w:sectPr w:rsidR="00CA55C2" w:rsidRPr="0062742B" w:rsidSect="00BD71D5">
      <w:headerReference w:type="default" r:id="rId28"/>
      <w:footerReference w:type="default" r:id="rId29"/>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B972F" w14:textId="77777777" w:rsidR="00234612" w:rsidRDefault="00234612" w:rsidP="00D852E6">
      <w:pPr>
        <w:spacing w:after="0" w:line="240" w:lineRule="auto"/>
      </w:pPr>
      <w:r>
        <w:separator/>
      </w:r>
    </w:p>
  </w:endnote>
  <w:endnote w:type="continuationSeparator" w:id="0">
    <w:p w14:paraId="75BC15F9" w14:textId="77777777" w:rsidR="00234612" w:rsidRDefault="00234612" w:rsidP="00D852E6">
      <w:pPr>
        <w:spacing w:after="0" w:line="240" w:lineRule="auto"/>
      </w:pPr>
      <w:r>
        <w:continuationSeparator/>
      </w:r>
    </w:p>
  </w:endnote>
  <w:endnote w:type="continuationNotice" w:id="1">
    <w:p w14:paraId="68BD51B2" w14:textId="77777777" w:rsidR="00234612" w:rsidRDefault="002346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panose1 w:val="020B0507040202060203"/>
    <w:charset w:val="00"/>
    <w:family w:val="swiss"/>
    <w:pitch w:val="variable"/>
    <w:sig w:usb0="A10002EF" w:usb1="500020FB" w:usb2="00000000" w:usb3="00000000" w:csb0="0000009F" w:csb1="00000000"/>
  </w:font>
  <w:font w:name="Sakkal Majalla">
    <w:charset w:val="B2"/>
    <w:family w:val="auto"/>
    <w:pitch w:val="variable"/>
    <w:sig w:usb0="80002007" w:usb1="80000000" w:usb2="00000008" w:usb3="00000000" w:csb0="000000D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panose1 w:val="020B0503040202060203"/>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42AA03B1" w:rsidR="0074013F" w:rsidRPr="006960DD" w:rsidRDefault="00000000"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AF56A1">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58602" w14:textId="77777777" w:rsidR="00234612" w:rsidRDefault="00234612" w:rsidP="00D852E6">
      <w:pPr>
        <w:spacing w:after="0" w:line="240" w:lineRule="auto"/>
      </w:pPr>
      <w:r>
        <w:separator/>
      </w:r>
    </w:p>
  </w:footnote>
  <w:footnote w:type="continuationSeparator" w:id="0">
    <w:p w14:paraId="419A0F01" w14:textId="77777777" w:rsidR="00234612" w:rsidRDefault="00234612" w:rsidP="00D852E6">
      <w:pPr>
        <w:spacing w:after="0" w:line="240" w:lineRule="auto"/>
      </w:pPr>
      <w:r>
        <w:continuationSeparator/>
      </w:r>
    </w:p>
  </w:footnote>
  <w:footnote w:type="continuationNotice" w:id="1">
    <w:p w14:paraId="4A21B9BC" w14:textId="77777777" w:rsidR="00234612" w:rsidRDefault="0023461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0B5BE67F" w:rsidR="00D852E6" w:rsidRDefault="0074013F">
    <w:pPr>
      <w:pStyle w:val="Header"/>
    </w:pPr>
    <w:r w:rsidRPr="00433072">
      <w:rPr>
        <w:noProof/>
        <w:lang w:eastAsia="en-US"/>
      </w:rPr>
      <w:drawing>
        <wp:anchor distT="0" distB="0" distL="0" distR="0" simplePos="0" relativeHeight="251658240"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1"/>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E402F" w:rsidRPr="00D85469">
      <w:rPr>
        <w:noProof/>
        <w:lang w:eastAsia="en-US"/>
      </w:rPr>
      <w:drawing>
        <wp:anchor distT="0" distB="0" distL="114300" distR="114300" simplePos="0" relativeHeight="251660288" behindDoc="1" locked="0" layoutInCell="1" allowOverlap="1" wp14:anchorId="5FA64E8E" wp14:editId="0A20952D">
          <wp:simplePos x="0" y="0"/>
          <wp:positionH relativeFrom="margin">
            <wp:posOffset>0</wp:posOffset>
          </wp:positionH>
          <wp:positionV relativeFrom="paragraph">
            <wp:posOffset>6350</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p>
  <w:p w14:paraId="16FFEA13" w14:textId="77777777" w:rsidR="00D852E6" w:rsidRDefault="00D852E6">
    <w:pPr>
      <w:pStyle w:val="Header"/>
    </w:pPr>
  </w:p>
  <w:p w14:paraId="72C392DF" w14:textId="77777777" w:rsidR="00D852E6" w:rsidRDefault="00D852E6">
    <w:pPr>
      <w:pStyle w:val="Header"/>
    </w:pPr>
  </w:p>
  <w:p w14:paraId="53E66926" w14:textId="77777777"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F1A74"/>
    <w:multiLevelType w:val="hybridMultilevel"/>
    <w:tmpl w:val="F18AF4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4A75CBB"/>
    <w:multiLevelType w:val="hybridMultilevel"/>
    <w:tmpl w:val="925099EC"/>
    <w:lvl w:ilvl="0" w:tplc="5944E488">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870510B"/>
    <w:multiLevelType w:val="hybridMultilevel"/>
    <w:tmpl w:val="BFDE4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FE1436B"/>
    <w:multiLevelType w:val="hybridMultilevel"/>
    <w:tmpl w:val="2190F588"/>
    <w:lvl w:ilvl="0" w:tplc="949CADB2">
      <w:start w:val="1"/>
      <w:numFmt w:val="bullet"/>
      <w:lvlText w:val="&gt;"/>
      <w:lvlJc w:val="left"/>
      <w:pPr>
        <w:ind w:left="720" w:hanging="360"/>
      </w:pPr>
      <w:rPr>
        <w:rFonts w:ascii="Audi Type Extended" w:hAnsi="Audi Type Extended" w:hint="default"/>
        <w:b/>
        <w:i w:val="0"/>
        <w:color w:val="F50537"/>
        <w:sz w:val="16"/>
        <w:u w:val="none" w:color="F5053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57715D"/>
    <w:multiLevelType w:val="hybridMultilevel"/>
    <w:tmpl w:val="36A6EC5E"/>
    <w:lvl w:ilvl="0" w:tplc="DEA61DB6">
      <w:numFmt w:val="bullet"/>
      <w:lvlText w:val=""/>
      <w:lvlJc w:val="left"/>
      <w:pPr>
        <w:ind w:left="720" w:hanging="360"/>
      </w:pPr>
      <w:rPr>
        <w:rFonts w:ascii="Wingdings" w:eastAsia="Times New Roman" w:hAnsi="Wingdings" w:cs="Sakkal Majall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1BB19B9"/>
    <w:multiLevelType w:val="hybridMultilevel"/>
    <w:tmpl w:val="2C426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99229C"/>
    <w:multiLevelType w:val="multilevel"/>
    <w:tmpl w:val="70F4E550"/>
    <w:lvl w:ilvl="0">
      <w:start w:val="1"/>
      <w:numFmt w:val="bullet"/>
      <w:lvlText w:val=""/>
      <w:lvlJc w:val="left"/>
      <w:pPr>
        <w:ind w:left="360" w:hanging="360"/>
      </w:pPr>
      <w:rPr>
        <w:rFonts w:ascii="Symbol" w:hAnsi="Symbol" w:hint="default"/>
        <w:color w:val="auto"/>
      </w:rPr>
    </w:lvl>
    <w:lvl w:ilvl="1">
      <w:start w:val="1"/>
      <w:numFmt w:val="bullet"/>
      <w:lvlText w:val="o"/>
      <w:lvlJc w:val="left"/>
      <w:pPr>
        <w:tabs>
          <w:tab w:val="num" w:pos="0"/>
        </w:tabs>
        <w:ind w:left="9" w:hanging="360"/>
      </w:pPr>
      <w:rPr>
        <w:rFonts w:ascii="Courier New" w:hAnsi="Courier New" w:cs="Courier New" w:hint="default"/>
      </w:rPr>
    </w:lvl>
    <w:lvl w:ilvl="2">
      <w:start w:val="1"/>
      <w:numFmt w:val="bullet"/>
      <w:lvlText w:val=""/>
      <w:lvlJc w:val="left"/>
      <w:pPr>
        <w:tabs>
          <w:tab w:val="num" w:pos="0"/>
        </w:tabs>
        <w:ind w:left="729" w:hanging="360"/>
      </w:pPr>
      <w:rPr>
        <w:rFonts w:ascii="Wingdings" w:hAnsi="Wingdings" w:cs="Wingdings" w:hint="default"/>
      </w:rPr>
    </w:lvl>
    <w:lvl w:ilvl="3">
      <w:start w:val="1"/>
      <w:numFmt w:val="bullet"/>
      <w:lvlText w:val=""/>
      <w:lvlJc w:val="left"/>
      <w:pPr>
        <w:tabs>
          <w:tab w:val="num" w:pos="0"/>
        </w:tabs>
        <w:ind w:left="1449" w:hanging="360"/>
      </w:pPr>
      <w:rPr>
        <w:rFonts w:ascii="Symbol" w:hAnsi="Symbol" w:cs="Symbol" w:hint="default"/>
      </w:rPr>
    </w:lvl>
    <w:lvl w:ilvl="4">
      <w:start w:val="1"/>
      <w:numFmt w:val="bullet"/>
      <w:lvlText w:val="o"/>
      <w:lvlJc w:val="left"/>
      <w:pPr>
        <w:tabs>
          <w:tab w:val="num" w:pos="0"/>
        </w:tabs>
        <w:ind w:left="2169" w:hanging="360"/>
      </w:pPr>
      <w:rPr>
        <w:rFonts w:ascii="Courier New" w:hAnsi="Courier New" w:cs="Courier New" w:hint="default"/>
      </w:rPr>
    </w:lvl>
    <w:lvl w:ilvl="5">
      <w:start w:val="1"/>
      <w:numFmt w:val="bullet"/>
      <w:lvlText w:val=""/>
      <w:lvlJc w:val="left"/>
      <w:pPr>
        <w:tabs>
          <w:tab w:val="num" w:pos="0"/>
        </w:tabs>
        <w:ind w:left="2889" w:hanging="360"/>
      </w:pPr>
      <w:rPr>
        <w:rFonts w:ascii="Wingdings" w:hAnsi="Wingdings" w:cs="Wingdings" w:hint="default"/>
      </w:rPr>
    </w:lvl>
    <w:lvl w:ilvl="6">
      <w:start w:val="1"/>
      <w:numFmt w:val="bullet"/>
      <w:lvlText w:val=""/>
      <w:lvlJc w:val="left"/>
      <w:pPr>
        <w:tabs>
          <w:tab w:val="num" w:pos="0"/>
        </w:tabs>
        <w:ind w:left="3609" w:hanging="360"/>
      </w:pPr>
      <w:rPr>
        <w:rFonts w:ascii="Symbol" w:hAnsi="Symbol" w:cs="Symbol" w:hint="default"/>
      </w:rPr>
    </w:lvl>
    <w:lvl w:ilvl="7">
      <w:start w:val="1"/>
      <w:numFmt w:val="bullet"/>
      <w:lvlText w:val="o"/>
      <w:lvlJc w:val="left"/>
      <w:pPr>
        <w:tabs>
          <w:tab w:val="num" w:pos="0"/>
        </w:tabs>
        <w:ind w:left="4329" w:hanging="360"/>
      </w:pPr>
      <w:rPr>
        <w:rFonts w:ascii="Courier New" w:hAnsi="Courier New" w:cs="Courier New" w:hint="default"/>
      </w:rPr>
    </w:lvl>
    <w:lvl w:ilvl="8">
      <w:start w:val="1"/>
      <w:numFmt w:val="bullet"/>
      <w:lvlText w:val=""/>
      <w:lvlJc w:val="left"/>
      <w:pPr>
        <w:tabs>
          <w:tab w:val="num" w:pos="0"/>
        </w:tabs>
        <w:ind w:left="5049" w:hanging="360"/>
      </w:pPr>
      <w:rPr>
        <w:rFonts w:ascii="Wingdings" w:hAnsi="Wingdings" w:cs="Wingdings" w:hint="default"/>
      </w:rPr>
    </w:lvl>
  </w:abstractNum>
  <w:num w:numId="1" w16cid:durableId="850994272">
    <w:abstractNumId w:val="6"/>
  </w:num>
  <w:num w:numId="2" w16cid:durableId="1187254555">
    <w:abstractNumId w:val="1"/>
  </w:num>
  <w:num w:numId="3" w16cid:durableId="1694768272">
    <w:abstractNumId w:val="3"/>
  </w:num>
  <w:num w:numId="4" w16cid:durableId="314187561">
    <w:abstractNumId w:val="8"/>
  </w:num>
  <w:num w:numId="5" w16cid:durableId="1310937686">
    <w:abstractNumId w:val="2"/>
  </w:num>
  <w:num w:numId="6" w16cid:durableId="1248995940">
    <w:abstractNumId w:val="4"/>
  </w:num>
  <w:num w:numId="7" w16cid:durableId="728573879">
    <w:abstractNumId w:val="5"/>
  </w:num>
  <w:num w:numId="8" w16cid:durableId="2042246990">
    <w:abstractNumId w:val="0"/>
  </w:num>
  <w:num w:numId="9" w16cid:durableId="10226343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52E6"/>
    <w:rsid w:val="00007646"/>
    <w:rsid w:val="0002203D"/>
    <w:rsid w:val="000308E2"/>
    <w:rsid w:val="00035979"/>
    <w:rsid w:val="000555B1"/>
    <w:rsid w:val="000628F0"/>
    <w:rsid w:val="00064051"/>
    <w:rsid w:val="00087709"/>
    <w:rsid w:val="000D0BE1"/>
    <w:rsid w:val="000D1A10"/>
    <w:rsid w:val="000D61AC"/>
    <w:rsid w:val="000E2B49"/>
    <w:rsid w:val="000E64C0"/>
    <w:rsid w:val="00141F00"/>
    <w:rsid w:val="001470F1"/>
    <w:rsid w:val="001973F7"/>
    <w:rsid w:val="001B0D3B"/>
    <w:rsid w:val="001B3650"/>
    <w:rsid w:val="001C0C21"/>
    <w:rsid w:val="001C3522"/>
    <w:rsid w:val="001D0041"/>
    <w:rsid w:val="001E7136"/>
    <w:rsid w:val="001F6EDE"/>
    <w:rsid w:val="00227576"/>
    <w:rsid w:val="00234612"/>
    <w:rsid w:val="0023636A"/>
    <w:rsid w:val="00273800"/>
    <w:rsid w:val="00275043"/>
    <w:rsid w:val="002A11BA"/>
    <w:rsid w:val="002B21C8"/>
    <w:rsid w:val="002B282F"/>
    <w:rsid w:val="002B3DA2"/>
    <w:rsid w:val="002C0C2B"/>
    <w:rsid w:val="00327EF8"/>
    <w:rsid w:val="003351AC"/>
    <w:rsid w:val="0034264B"/>
    <w:rsid w:val="00360240"/>
    <w:rsid w:val="003738F4"/>
    <w:rsid w:val="00377FC3"/>
    <w:rsid w:val="003A07F6"/>
    <w:rsid w:val="003B6239"/>
    <w:rsid w:val="003F0D55"/>
    <w:rsid w:val="00413151"/>
    <w:rsid w:val="00422BCD"/>
    <w:rsid w:val="00426C3A"/>
    <w:rsid w:val="00435609"/>
    <w:rsid w:val="004367EC"/>
    <w:rsid w:val="00440632"/>
    <w:rsid w:val="00454785"/>
    <w:rsid w:val="004568A0"/>
    <w:rsid w:val="00470996"/>
    <w:rsid w:val="00481652"/>
    <w:rsid w:val="004906F7"/>
    <w:rsid w:val="004A0BF8"/>
    <w:rsid w:val="004B3EDE"/>
    <w:rsid w:val="004C32E6"/>
    <w:rsid w:val="004C6791"/>
    <w:rsid w:val="004C7798"/>
    <w:rsid w:val="004D15F6"/>
    <w:rsid w:val="004F07EF"/>
    <w:rsid w:val="005223F5"/>
    <w:rsid w:val="00522B85"/>
    <w:rsid w:val="005322E1"/>
    <w:rsid w:val="00541B92"/>
    <w:rsid w:val="00542332"/>
    <w:rsid w:val="005466B3"/>
    <w:rsid w:val="00551DDB"/>
    <w:rsid w:val="005535A0"/>
    <w:rsid w:val="0055509A"/>
    <w:rsid w:val="00561C12"/>
    <w:rsid w:val="005E0DA7"/>
    <w:rsid w:val="005E77E7"/>
    <w:rsid w:val="00617DEC"/>
    <w:rsid w:val="00621B4F"/>
    <w:rsid w:val="00623C8A"/>
    <w:rsid w:val="0062742B"/>
    <w:rsid w:val="006358AB"/>
    <w:rsid w:val="0065127C"/>
    <w:rsid w:val="00651756"/>
    <w:rsid w:val="0065793E"/>
    <w:rsid w:val="00672241"/>
    <w:rsid w:val="00674F0A"/>
    <w:rsid w:val="00685CCF"/>
    <w:rsid w:val="006928D5"/>
    <w:rsid w:val="00693942"/>
    <w:rsid w:val="006960DD"/>
    <w:rsid w:val="00697E12"/>
    <w:rsid w:val="006A3D3D"/>
    <w:rsid w:val="006E4267"/>
    <w:rsid w:val="007245B9"/>
    <w:rsid w:val="00731FC3"/>
    <w:rsid w:val="00735584"/>
    <w:rsid w:val="0074013F"/>
    <w:rsid w:val="007425BC"/>
    <w:rsid w:val="00743252"/>
    <w:rsid w:val="00745E5E"/>
    <w:rsid w:val="00747983"/>
    <w:rsid w:val="00750463"/>
    <w:rsid w:val="00767519"/>
    <w:rsid w:val="00786A1B"/>
    <w:rsid w:val="00795B97"/>
    <w:rsid w:val="007B34C1"/>
    <w:rsid w:val="007C22B9"/>
    <w:rsid w:val="007F2CC3"/>
    <w:rsid w:val="007F5CAE"/>
    <w:rsid w:val="007F6D64"/>
    <w:rsid w:val="00835F57"/>
    <w:rsid w:val="00851E9F"/>
    <w:rsid w:val="00853573"/>
    <w:rsid w:val="0086490A"/>
    <w:rsid w:val="00864D09"/>
    <w:rsid w:val="00881751"/>
    <w:rsid w:val="008B419B"/>
    <w:rsid w:val="008B6D08"/>
    <w:rsid w:val="008C2FB5"/>
    <w:rsid w:val="008D5C93"/>
    <w:rsid w:val="008D7886"/>
    <w:rsid w:val="008E2866"/>
    <w:rsid w:val="009072B4"/>
    <w:rsid w:val="0091195B"/>
    <w:rsid w:val="00914096"/>
    <w:rsid w:val="00915414"/>
    <w:rsid w:val="00917EDF"/>
    <w:rsid w:val="00934C16"/>
    <w:rsid w:val="00957A01"/>
    <w:rsid w:val="00957DD1"/>
    <w:rsid w:val="00971BA1"/>
    <w:rsid w:val="0097387D"/>
    <w:rsid w:val="00992FF6"/>
    <w:rsid w:val="009968A7"/>
    <w:rsid w:val="009C2270"/>
    <w:rsid w:val="009E0807"/>
    <w:rsid w:val="009E402F"/>
    <w:rsid w:val="009E5F04"/>
    <w:rsid w:val="009F0B14"/>
    <w:rsid w:val="00A07109"/>
    <w:rsid w:val="00A078D0"/>
    <w:rsid w:val="00A27F18"/>
    <w:rsid w:val="00A313E1"/>
    <w:rsid w:val="00A751E5"/>
    <w:rsid w:val="00A7662D"/>
    <w:rsid w:val="00A853A1"/>
    <w:rsid w:val="00A86180"/>
    <w:rsid w:val="00AA0D51"/>
    <w:rsid w:val="00AA7859"/>
    <w:rsid w:val="00AE23AA"/>
    <w:rsid w:val="00AF56A1"/>
    <w:rsid w:val="00B07536"/>
    <w:rsid w:val="00B11F78"/>
    <w:rsid w:val="00B179AF"/>
    <w:rsid w:val="00B20916"/>
    <w:rsid w:val="00B21151"/>
    <w:rsid w:val="00B22780"/>
    <w:rsid w:val="00B27478"/>
    <w:rsid w:val="00B45AA1"/>
    <w:rsid w:val="00B67591"/>
    <w:rsid w:val="00B77A2A"/>
    <w:rsid w:val="00B867D3"/>
    <w:rsid w:val="00B9083B"/>
    <w:rsid w:val="00B917A1"/>
    <w:rsid w:val="00B92208"/>
    <w:rsid w:val="00BD0F4B"/>
    <w:rsid w:val="00BD16F5"/>
    <w:rsid w:val="00BD71D5"/>
    <w:rsid w:val="00BF22B2"/>
    <w:rsid w:val="00BF4EB3"/>
    <w:rsid w:val="00C116EE"/>
    <w:rsid w:val="00C124C7"/>
    <w:rsid w:val="00C2688E"/>
    <w:rsid w:val="00C43CA7"/>
    <w:rsid w:val="00C500BD"/>
    <w:rsid w:val="00C64057"/>
    <w:rsid w:val="00C7658B"/>
    <w:rsid w:val="00C97E69"/>
    <w:rsid w:val="00CA55C2"/>
    <w:rsid w:val="00CB2533"/>
    <w:rsid w:val="00CB45C3"/>
    <w:rsid w:val="00CB6666"/>
    <w:rsid w:val="00CC710F"/>
    <w:rsid w:val="00CF2DFC"/>
    <w:rsid w:val="00CF3E0D"/>
    <w:rsid w:val="00CF535E"/>
    <w:rsid w:val="00CF5AFE"/>
    <w:rsid w:val="00D07A00"/>
    <w:rsid w:val="00D3533C"/>
    <w:rsid w:val="00D563B9"/>
    <w:rsid w:val="00D61D70"/>
    <w:rsid w:val="00D84890"/>
    <w:rsid w:val="00D852E6"/>
    <w:rsid w:val="00D86D9E"/>
    <w:rsid w:val="00D87767"/>
    <w:rsid w:val="00D96081"/>
    <w:rsid w:val="00DB43AC"/>
    <w:rsid w:val="00DC2F57"/>
    <w:rsid w:val="00DD52FF"/>
    <w:rsid w:val="00DE07F9"/>
    <w:rsid w:val="00DF1095"/>
    <w:rsid w:val="00DF7859"/>
    <w:rsid w:val="00E04127"/>
    <w:rsid w:val="00E04E33"/>
    <w:rsid w:val="00E234E3"/>
    <w:rsid w:val="00E62479"/>
    <w:rsid w:val="00E70B66"/>
    <w:rsid w:val="00E77125"/>
    <w:rsid w:val="00E8423F"/>
    <w:rsid w:val="00E8495E"/>
    <w:rsid w:val="00EA174D"/>
    <w:rsid w:val="00EA3A8C"/>
    <w:rsid w:val="00EA4152"/>
    <w:rsid w:val="00EB3B72"/>
    <w:rsid w:val="00EE703A"/>
    <w:rsid w:val="00EF7C73"/>
    <w:rsid w:val="00F3260F"/>
    <w:rsid w:val="00F3792B"/>
    <w:rsid w:val="00F406DE"/>
    <w:rsid w:val="00F611E4"/>
    <w:rsid w:val="00F73264"/>
    <w:rsid w:val="00FA62EE"/>
    <w:rsid w:val="00FB3DB7"/>
    <w:rsid w:val="00FC16EB"/>
    <w:rsid w:val="00FC689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77842"/>
  <w15:docId w15:val="{992C8C16-5156-4859-B589-93720BF85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B22780"/>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D852E6"/>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413151"/>
    <w:pPr>
      <w:suppressAutoHyphens/>
      <w:bidi/>
      <w:spacing w:after="0" w:line="300" w:lineRule="exact"/>
    </w:pPr>
    <w:rPr>
      <w:rFonts w:ascii="Arial" w:eastAsia="Times New Roman" w:hAnsi="Arial" w:cs="Arial"/>
      <w:bCs/>
      <w:color w:val="000000" w:themeColor="text1"/>
      <w:sz w:val="20"/>
      <w:szCs w:val="20"/>
      <w:lang w:val="en-GB"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0D1A10"/>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A27F18"/>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styleId="CommentReference">
    <w:name w:val="annotation reference"/>
    <w:basedOn w:val="DefaultParagraphFont"/>
    <w:uiPriority w:val="99"/>
    <w:semiHidden/>
    <w:unhideWhenUsed/>
    <w:rsid w:val="00C500BD"/>
    <w:rPr>
      <w:sz w:val="16"/>
      <w:szCs w:val="16"/>
    </w:rPr>
  </w:style>
  <w:style w:type="paragraph" w:styleId="CommentText">
    <w:name w:val="annotation text"/>
    <w:basedOn w:val="Normal"/>
    <w:link w:val="CommentTextChar"/>
    <w:uiPriority w:val="99"/>
    <w:unhideWhenUsed/>
    <w:rsid w:val="00C500BD"/>
    <w:pPr>
      <w:spacing w:after="0" w:line="240" w:lineRule="auto"/>
    </w:pPr>
    <w:rPr>
      <w:rFonts w:ascii="Audi Type" w:eastAsiaTheme="minorHAnsi" w:hAnsi="Audi Type" w:cs="Times New Roman (Textkörper CS)"/>
      <w:color w:val="000000" w:themeColor="text1"/>
      <w:sz w:val="20"/>
      <w:szCs w:val="20"/>
      <w:lang w:val="de-DE" w:eastAsia="en-US"/>
    </w:rPr>
  </w:style>
  <w:style w:type="character" w:customStyle="1" w:styleId="CommentTextChar">
    <w:name w:val="Comment Text Char"/>
    <w:basedOn w:val="DefaultParagraphFont"/>
    <w:link w:val="CommentText"/>
    <w:uiPriority w:val="99"/>
    <w:rsid w:val="00C500BD"/>
    <w:rPr>
      <w:rFonts w:ascii="Audi Type" w:eastAsiaTheme="minorHAnsi" w:hAnsi="Audi Type" w:cs="Times New Roman (Textkörper CS)"/>
      <w:color w:val="000000" w:themeColor="text1"/>
      <w:sz w:val="20"/>
      <w:szCs w:val="20"/>
      <w:lang w:val="de-DE" w:eastAsia="en-US"/>
    </w:rPr>
  </w:style>
  <w:style w:type="paragraph" w:styleId="Revision">
    <w:name w:val="Revision"/>
    <w:hidden/>
    <w:uiPriority w:val="99"/>
    <w:semiHidden/>
    <w:rsid w:val="00551DDB"/>
    <w:pPr>
      <w:spacing w:after="0" w:line="240" w:lineRule="auto"/>
    </w:pPr>
  </w:style>
  <w:style w:type="paragraph" w:styleId="CommentSubject">
    <w:name w:val="annotation subject"/>
    <w:basedOn w:val="CommentText"/>
    <w:next w:val="CommentText"/>
    <w:link w:val="CommentSubjectChar"/>
    <w:uiPriority w:val="99"/>
    <w:semiHidden/>
    <w:unhideWhenUsed/>
    <w:rsid w:val="00B22780"/>
    <w:pPr>
      <w:spacing w:after="160"/>
    </w:pPr>
    <w:rPr>
      <w:rFonts w:asciiTheme="minorHAnsi" w:eastAsiaTheme="minorEastAsia" w:hAnsiTheme="minorHAnsi" w:cstheme="minorBidi"/>
      <w:b/>
      <w:bCs/>
      <w:color w:val="auto"/>
      <w:lang w:val="en-US" w:eastAsia="zh-CN"/>
    </w:rPr>
  </w:style>
  <w:style w:type="character" w:customStyle="1" w:styleId="CommentSubjectChar">
    <w:name w:val="Comment Subject Char"/>
    <w:basedOn w:val="CommentTextChar"/>
    <w:link w:val="CommentSubject"/>
    <w:uiPriority w:val="99"/>
    <w:semiHidden/>
    <w:rsid w:val="00B22780"/>
    <w:rPr>
      <w:rFonts w:ascii="Audi Type" w:eastAsiaTheme="minorHAnsi" w:hAnsi="Audi Type" w:cs="Times New Roman (Textkörper CS)"/>
      <w:b/>
      <w:bCs/>
      <w:color w:val="000000" w:themeColor="text1"/>
      <w:sz w:val="20"/>
      <w:szCs w:val="20"/>
      <w:lang w:val="de-DE" w:eastAsia="en-US"/>
    </w:rPr>
  </w:style>
  <w:style w:type="character" w:customStyle="1" w:styleId="cf01">
    <w:name w:val="cf01"/>
    <w:basedOn w:val="DefaultParagraphFont"/>
    <w:rsid w:val="00864D09"/>
    <w:rPr>
      <w:rFonts w:ascii="Segoe UI" w:hAnsi="Segoe UI" w:cs="Segoe UI" w:hint="default"/>
      <w:sz w:val="18"/>
      <w:szCs w:val="18"/>
    </w:rPr>
  </w:style>
  <w:style w:type="paragraph" w:styleId="NormalWeb">
    <w:name w:val="Normal (Web)"/>
    <w:basedOn w:val="Normal"/>
    <w:uiPriority w:val="99"/>
    <w:unhideWhenUsed/>
    <w:rsid w:val="00864D09"/>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5535A0"/>
    <w:rPr>
      <w:color w:val="605E5C"/>
      <w:shd w:val="clear" w:color="auto" w:fill="E1DFDD"/>
    </w:rPr>
  </w:style>
  <w:style w:type="paragraph" w:styleId="ListParagraph">
    <w:name w:val="List Paragraph"/>
    <w:basedOn w:val="Normal"/>
    <w:uiPriority w:val="34"/>
    <w:qFormat/>
    <w:rsid w:val="00B07536"/>
    <w:pPr>
      <w:ind w:left="720"/>
      <w:contextualSpacing/>
    </w:pPr>
  </w:style>
  <w:style w:type="paragraph" w:styleId="BalloonText">
    <w:name w:val="Balloon Text"/>
    <w:basedOn w:val="Normal"/>
    <w:link w:val="BalloonTextChar"/>
    <w:uiPriority w:val="99"/>
    <w:semiHidden/>
    <w:unhideWhenUsed/>
    <w:rsid w:val="00B209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0916"/>
    <w:rPr>
      <w:rFonts w:ascii="Tahoma" w:hAnsi="Tahoma" w:cs="Tahoma"/>
      <w:sz w:val="16"/>
      <w:szCs w:val="16"/>
    </w:rPr>
  </w:style>
  <w:style w:type="character" w:customStyle="1" w:styleId="UnresolvedMention2">
    <w:name w:val="Unresolved Mention2"/>
    <w:basedOn w:val="DefaultParagraphFont"/>
    <w:uiPriority w:val="99"/>
    <w:semiHidden/>
    <w:unhideWhenUsed/>
    <w:rsid w:val="009C2270"/>
    <w:rPr>
      <w:color w:val="605E5C"/>
      <w:shd w:val="clear" w:color="auto" w:fill="E1DFDD"/>
    </w:rPr>
  </w:style>
  <w:style w:type="character" w:styleId="UnresolvedMention">
    <w:name w:val="Unresolved Mention"/>
    <w:basedOn w:val="DefaultParagraphFont"/>
    <w:uiPriority w:val="99"/>
    <w:semiHidden/>
    <w:unhideWhenUsed/>
    <w:rsid w:val="00851E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62013">
      <w:bodyDiv w:val="1"/>
      <w:marLeft w:val="0"/>
      <w:marRight w:val="0"/>
      <w:marTop w:val="0"/>
      <w:marBottom w:val="0"/>
      <w:divBdr>
        <w:top w:val="none" w:sz="0" w:space="0" w:color="auto"/>
        <w:left w:val="none" w:sz="0" w:space="0" w:color="auto"/>
        <w:bottom w:val="none" w:sz="0" w:space="0" w:color="auto"/>
        <w:right w:val="none" w:sz="0" w:space="0" w:color="auto"/>
      </w:divBdr>
      <w:divsChild>
        <w:div w:id="654796213">
          <w:marLeft w:val="0"/>
          <w:marRight w:val="0"/>
          <w:marTop w:val="0"/>
          <w:marBottom w:val="0"/>
          <w:divBdr>
            <w:top w:val="single" w:sz="2" w:space="0" w:color="auto"/>
            <w:left w:val="single" w:sz="2" w:space="0" w:color="auto"/>
            <w:bottom w:val="single" w:sz="6" w:space="0" w:color="auto"/>
            <w:right w:val="single" w:sz="2" w:space="0" w:color="auto"/>
          </w:divBdr>
          <w:divsChild>
            <w:div w:id="1785036026">
              <w:marLeft w:val="0"/>
              <w:marRight w:val="0"/>
              <w:marTop w:val="100"/>
              <w:marBottom w:val="100"/>
              <w:divBdr>
                <w:top w:val="single" w:sz="2" w:space="0" w:color="D9D9E3"/>
                <w:left w:val="single" w:sz="2" w:space="0" w:color="D9D9E3"/>
                <w:bottom w:val="single" w:sz="2" w:space="0" w:color="D9D9E3"/>
                <w:right w:val="single" w:sz="2" w:space="0" w:color="D9D9E3"/>
              </w:divBdr>
              <w:divsChild>
                <w:div w:id="280844437">
                  <w:marLeft w:val="0"/>
                  <w:marRight w:val="0"/>
                  <w:marTop w:val="0"/>
                  <w:marBottom w:val="0"/>
                  <w:divBdr>
                    <w:top w:val="single" w:sz="2" w:space="0" w:color="D9D9E3"/>
                    <w:left w:val="single" w:sz="2" w:space="0" w:color="D9D9E3"/>
                    <w:bottom w:val="single" w:sz="2" w:space="0" w:color="D9D9E3"/>
                    <w:right w:val="single" w:sz="2" w:space="0" w:color="D9D9E3"/>
                  </w:divBdr>
                  <w:divsChild>
                    <w:div w:id="460418456">
                      <w:marLeft w:val="0"/>
                      <w:marRight w:val="0"/>
                      <w:marTop w:val="0"/>
                      <w:marBottom w:val="0"/>
                      <w:divBdr>
                        <w:top w:val="single" w:sz="2" w:space="0" w:color="D9D9E3"/>
                        <w:left w:val="single" w:sz="2" w:space="0" w:color="D9D9E3"/>
                        <w:bottom w:val="single" w:sz="2" w:space="0" w:color="D9D9E3"/>
                        <w:right w:val="single" w:sz="2" w:space="0" w:color="D9D9E3"/>
                      </w:divBdr>
                      <w:divsChild>
                        <w:div w:id="2105756594">
                          <w:marLeft w:val="0"/>
                          <w:marRight w:val="0"/>
                          <w:marTop w:val="0"/>
                          <w:marBottom w:val="0"/>
                          <w:divBdr>
                            <w:top w:val="single" w:sz="2" w:space="0" w:color="D9D9E3"/>
                            <w:left w:val="single" w:sz="2" w:space="0" w:color="D9D9E3"/>
                            <w:bottom w:val="single" w:sz="2" w:space="0" w:color="D9D9E3"/>
                            <w:right w:val="single" w:sz="2" w:space="0" w:color="D9D9E3"/>
                          </w:divBdr>
                          <w:divsChild>
                            <w:div w:id="11961944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0339466">
      <w:bodyDiv w:val="1"/>
      <w:marLeft w:val="0"/>
      <w:marRight w:val="0"/>
      <w:marTop w:val="0"/>
      <w:marBottom w:val="0"/>
      <w:divBdr>
        <w:top w:val="none" w:sz="0" w:space="0" w:color="auto"/>
        <w:left w:val="none" w:sz="0" w:space="0" w:color="auto"/>
        <w:bottom w:val="none" w:sz="0" w:space="0" w:color="auto"/>
        <w:right w:val="none" w:sz="0" w:space="0" w:color="auto"/>
      </w:divBdr>
    </w:div>
    <w:div w:id="1511411524">
      <w:bodyDiv w:val="1"/>
      <w:marLeft w:val="0"/>
      <w:marRight w:val="0"/>
      <w:marTop w:val="0"/>
      <w:marBottom w:val="0"/>
      <w:divBdr>
        <w:top w:val="none" w:sz="0" w:space="0" w:color="auto"/>
        <w:left w:val="none" w:sz="0" w:space="0" w:color="auto"/>
        <w:bottom w:val="none" w:sz="0" w:space="0" w:color="auto"/>
        <w:right w:val="none" w:sz="0" w:space="0" w:color="auto"/>
      </w:divBdr>
    </w:div>
    <w:div w:id="1546485647">
      <w:bodyDiv w:val="1"/>
      <w:marLeft w:val="0"/>
      <w:marRight w:val="0"/>
      <w:marTop w:val="0"/>
      <w:marBottom w:val="0"/>
      <w:divBdr>
        <w:top w:val="none" w:sz="0" w:space="0" w:color="auto"/>
        <w:left w:val="none" w:sz="0" w:space="0" w:color="auto"/>
        <w:bottom w:val="none" w:sz="0" w:space="0" w:color="auto"/>
        <w:right w:val="none" w:sz="0" w:space="0" w:color="auto"/>
      </w:divBdr>
    </w:div>
    <w:div w:id="182577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nkedin.com/company/9216505/" TargetMode="External"/><Relationship Id="rId18" Type="http://schemas.openxmlformats.org/officeDocument/2006/relationships/image" Target="media/image2.jpg"/><Relationship Id="rId26" Type="http://schemas.openxmlformats.org/officeDocument/2006/relationships/hyperlink" Target="https://news.audimiddleeast.com/en/" TargetMode="External"/><Relationship Id="rId3" Type="http://schemas.openxmlformats.org/officeDocument/2006/relationships/customXml" Target="../customXml/item3.xml"/><Relationship Id="rId21" Type="http://schemas.openxmlformats.org/officeDocument/2006/relationships/image" Target="media/image3.jpg"/><Relationship Id="rId7" Type="http://schemas.openxmlformats.org/officeDocument/2006/relationships/settings" Target="settings.xml"/><Relationship Id="rId12" Type="http://schemas.openxmlformats.org/officeDocument/2006/relationships/hyperlink" Target="mailto:maryna.slichna@audi.avme.ae" TargetMode="External"/><Relationship Id="rId17" Type="http://schemas.openxmlformats.org/officeDocument/2006/relationships/hyperlink" Target="https://www.youtube.com/channel/UCO5ujNeWRIwP4DbCZqZWcLw" TargetMode="External"/><Relationship Id="rId25" Type="http://schemas.openxmlformats.org/officeDocument/2006/relationships/hyperlink" Target="http://www.audi-me.com/" TargetMode="External"/><Relationship Id="rId2" Type="http://schemas.openxmlformats.org/officeDocument/2006/relationships/customXml" Target="../customXml/item2.xml"/><Relationship Id="rId16" Type="http://schemas.openxmlformats.org/officeDocument/2006/relationships/hyperlink" Target="https://www.youtube.com/AudiMiddleEast" TargetMode="External"/><Relationship Id="rId20" Type="http://schemas.openxmlformats.org/officeDocument/2006/relationships/hyperlink" Target="https://www.facebook.com/audiofficia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udi-me.com" TargetMode="External"/><Relationship Id="rId24" Type="http://schemas.openxmlformats.org/officeDocument/2006/relationships/image" Target="media/image4.jpg"/><Relationship Id="rId5" Type="http://schemas.openxmlformats.org/officeDocument/2006/relationships/numbering" Target="numbering.xml"/><Relationship Id="rId15" Type="http://schemas.openxmlformats.org/officeDocument/2006/relationships/image" Target="media/image1.jpg"/><Relationship Id="rId23" Type="http://schemas.openxmlformats.org/officeDocument/2006/relationships/hyperlink" Target="https://www.instagram.com/audiofficial/"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facebook.com/AudiMiddleEast"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linkedin.com/company/audi-ag" TargetMode="External"/><Relationship Id="rId22" Type="http://schemas.openxmlformats.org/officeDocument/2006/relationships/hyperlink" Target="https://www.instagram.com/audimiddleeast/" TargetMode="External"/><Relationship Id="rId27" Type="http://schemas.openxmlformats.org/officeDocument/2006/relationships/hyperlink" Target="http://www.audi-qatar.com"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8FE57FE11624A44AE39921B18F53500" ma:contentTypeVersion="14" ma:contentTypeDescription="Create a new document." ma:contentTypeScope="" ma:versionID="4e5f409c3a951fbfcd1f07f71d92086e">
  <xsd:schema xmlns:xsd="http://www.w3.org/2001/XMLSchema" xmlns:xs="http://www.w3.org/2001/XMLSchema" xmlns:p="http://schemas.microsoft.com/office/2006/metadata/properties" xmlns:ns2="3bf70667-e031-40f3-8af3-93b8947214ec" xmlns:ns3="371c0ef2-d68b-43b5-bf55-c84a87024a73" targetNamespace="http://schemas.microsoft.com/office/2006/metadata/properties" ma:root="true" ma:fieldsID="4ef47efec103248c7a9c90526955b48b" ns2:_="" ns3:_="">
    <xsd:import namespace="3bf70667-e031-40f3-8af3-93b8947214ec"/>
    <xsd:import namespace="371c0ef2-d68b-43b5-bf55-c84a87024a7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70667-e031-40f3-8af3-93b8947214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69bd3ae5-a1f2-4f6e-96b9-9d920a77632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71c0ef2-d68b-43b5-bf55-c84a87024a7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cb09523-804c-4ea0-b813-074f031d023a}" ma:internalName="TaxCatchAll" ma:showField="CatchAllData" ma:web="371c0ef2-d68b-43b5-bf55-c84a87024a73">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71c0ef2-d68b-43b5-bf55-c84a87024a73" xsi:nil="true"/>
    <lcf76f155ced4ddcb4097134ff3c332f xmlns="3bf70667-e031-40f3-8af3-93b8947214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584F5B-CC7D-4A87-8166-292227E0FD6B}">
  <ds:schemaRefs>
    <ds:schemaRef ds:uri="http://schemas.microsoft.com/sharepoint/v3/contenttype/forms"/>
  </ds:schemaRefs>
</ds:datastoreItem>
</file>

<file path=customXml/itemProps2.xml><?xml version="1.0" encoding="utf-8"?>
<ds:datastoreItem xmlns:ds="http://schemas.openxmlformats.org/officeDocument/2006/customXml" ds:itemID="{4FB79675-3D1A-40C7-B5F5-1B59F88B09F1}">
  <ds:schemaRefs>
    <ds:schemaRef ds:uri="http://schemas.openxmlformats.org/officeDocument/2006/bibliography"/>
  </ds:schemaRefs>
</ds:datastoreItem>
</file>

<file path=customXml/itemProps3.xml><?xml version="1.0" encoding="utf-8"?>
<ds:datastoreItem xmlns:ds="http://schemas.openxmlformats.org/officeDocument/2006/customXml" ds:itemID="{1E77D5FE-351C-4622-B45C-F05B6DEAA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70667-e031-40f3-8af3-93b8947214ec"/>
    <ds:schemaRef ds:uri="371c0ef2-d68b-43b5-bf55-c84a87024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BC11C9-A9D2-47C3-A02F-B2C84973B5F7}">
  <ds:schemaRefs>
    <ds:schemaRef ds:uri="http://schemas.microsoft.com/office/2006/metadata/properties"/>
    <ds:schemaRef ds:uri="http://schemas.microsoft.com/office/infopath/2007/PartnerControls"/>
    <ds:schemaRef ds:uri="371c0ef2-d68b-43b5-bf55-c84a87024a73"/>
    <ds:schemaRef ds:uri="3bf70667-e031-40f3-8af3-93b8947214e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1036</Words>
  <Characters>5298</Characters>
  <Application>Microsoft Office Word</Application>
  <DocSecurity>0</DocSecurity>
  <Lines>126</Lines>
  <Paragraphs>64</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Volkswagen AG</Company>
  <LinksUpToDate>false</LinksUpToDate>
  <CharactersWithSpaces>6270</CharactersWithSpaces>
  <SharedDoc>false</SharedDoc>
  <HLinks>
    <vt:vector size="24" baseType="variant">
      <vt:variant>
        <vt:i4>7405693</vt:i4>
      </vt:variant>
      <vt:variant>
        <vt:i4>9</vt:i4>
      </vt:variant>
      <vt:variant>
        <vt:i4>0</vt:i4>
      </vt:variant>
      <vt:variant>
        <vt:i4>5</vt:i4>
      </vt:variant>
      <vt:variant>
        <vt:lpwstr>https://news.audimiddleeast.com/en/</vt:lpwstr>
      </vt:variant>
      <vt:variant>
        <vt:lpwstr/>
      </vt:variant>
      <vt:variant>
        <vt:i4>6815840</vt:i4>
      </vt:variant>
      <vt:variant>
        <vt:i4>6</vt:i4>
      </vt:variant>
      <vt:variant>
        <vt:i4>0</vt:i4>
      </vt:variant>
      <vt:variant>
        <vt:i4>5</vt:i4>
      </vt:variant>
      <vt:variant>
        <vt:lpwstr>http://www.audi-me.com/</vt:lpwstr>
      </vt:variant>
      <vt:variant>
        <vt:lpwstr/>
      </vt:variant>
      <vt:variant>
        <vt:i4>7405693</vt:i4>
      </vt:variant>
      <vt:variant>
        <vt:i4>3</vt:i4>
      </vt:variant>
      <vt:variant>
        <vt:i4>0</vt:i4>
      </vt:variant>
      <vt:variant>
        <vt:i4>5</vt:i4>
      </vt:variant>
      <vt:variant>
        <vt:lpwstr>https://news.audimiddleeast.com/en/</vt:lpwstr>
      </vt:variant>
      <vt:variant>
        <vt:lpwstr/>
      </vt:variant>
      <vt:variant>
        <vt:i4>4653177</vt:i4>
      </vt:variant>
      <vt:variant>
        <vt:i4>0</vt:i4>
      </vt:variant>
      <vt:variant>
        <vt:i4>0</vt:i4>
      </vt:variant>
      <vt:variant>
        <vt:i4>5</vt:i4>
      </vt:variant>
      <vt:variant>
        <vt:lpwstr>mailto:maryna.slichna@audi.avme.ae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Slichna, Maryna (AE/GAM)</dc:creator>
  <cp:lastModifiedBy>Slichna, Maryna (AE/GAM)</cp:lastModifiedBy>
  <cp:revision>18</cp:revision>
  <cp:lastPrinted>2023-06-05T04:44:00Z</cp:lastPrinted>
  <dcterms:created xsi:type="dcterms:W3CDTF">2023-10-05T15:18:00Z</dcterms:created>
  <dcterms:modified xsi:type="dcterms:W3CDTF">2023-10-09T05:18:00Z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ContentTypeId">
    <vt:lpwstr>0x01010088FE57FE11624A44AE39921B18F53500</vt:lpwstr>
  </property>
  <property fmtid="{D5CDD505-2E9C-101B-9397-08002B2CF9AE}" pid="10" name="MediaServiceImageTags">
    <vt:lpwstr/>
  </property>
</Properties>
</file>